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BE3" w:rsidRPr="00DB088E" w:rsidRDefault="00675BE3" w:rsidP="00675BE3">
      <w:pPr>
        <w:rPr>
          <w:rFonts w:ascii="Arial" w:hAnsi="Arial" w:cs="Arial"/>
          <w:b/>
          <w:szCs w:val="22"/>
        </w:rPr>
      </w:pPr>
    </w:p>
    <w:p w:rsidR="00675BE3" w:rsidRPr="002D00E8" w:rsidRDefault="00675BE3" w:rsidP="00675BE3">
      <w:pPr>
        <w:rPr>
          <w:rFonts w:ascii="Arial" w:hAnsi="Arial" w:cs="Arial"/>
          <w:b/>
          <w:szCs w:val="22"/>
          <w:u w:val="single"/>
        </w:rPr>
      </w:pPr>
      <w:r w:rsidRPr="00DB088E">
        <w:rPr>
          <w:rFonts w:ascii="Arial" w:hAnsi="Arial" w:cs="Arial"/>
          <w:b/>
          <w:szCs w:val="22"/>
        </w:rPr>
        <w:tab/>
      </w:r>
      <w:r>
        <w:rPr>
          <w:rFonts w:ascii="Arial" w:hAnsi="Arial" w:cs="Arial"/>
          <w:b/>
          <w:szCs w:val="22"/>
        </w:rPr>
        <w:tab/>
      </w:r>
      <w:r w:rsidRPr="009A77D7">
        <w:rPr>
          <w:rFonts w:ascii="Arial" w:hAnsi="Arial" w:cs="Arial"/>
          <w:b/>
          <w:szCs w:val="22"/>
          <w:u w:val="single"/>
        </w:rPr>
        <w:t xml:space="preserve">DATED                                     </w:t>
      </w:r>
      <w:r>
        <w:rPr>
          <w:rFonts w:ascii="Arial" w:hAnsi="Arial" w:cs="Arial"/>
          <w:b/>
          <w:szCs w:val="22"/>
          <w:u w:val="single"/>
        </w:rPr>
        <w:t xml:space="preserve">                            2015</w:t>
      </w:r>
    </w:p>
    <w:p w:rsidR="00675BE3" w:rsidRPr="00DB088E" w:rsidRDefault="00675BE3" w:rsidP="00675BE3">
      <w:pPr>
        <w:rPr>
          <w:rFonts w:ascii="Arial" w:hAnsi="Arial" w:cs="Arial"/>
          <w:b/>
          <w:szCs w:val="22"/>
        </w:rPr>
      </w:pPr>
    </w:p>
    <w:p w:rsidR="00675BE3" w:rsidRPr="00DB088E" w:rsidRDefault="00675BE3" w:rsidP="00675BE3">
      <w:pPr>
        <w:rPr>
          <w:rFonts w:ascii="Arial" w:hAnsi="Arial" w:cs="Arial"/>
          <w:b/>
          <w:szCs w:val="22"/>
        </w:rPr>
      </w:pPr>
      <w:r w:rsidRPr="00DB088E">
        <w:rPr>
          <w:rFonts w:ascii="Arial" w:hAnsi="Arial" w:cs="Arial"/>
          <w:b/>
          <w:szCs w:val="22"/>
        </w:rPr>
        <w:tab/>
      </w:r>
      <w:r w:rsidRPr="00DB088E">
        <w:rPr>
          <w:rFonts w:ascii="Arial" w:hAnsi="Arial" w:cs="Arial"/>
          <w:b/>
          <w:szCs w:val="22"/>
        </w:rPr>
        <w:tab/>
      </w:r>
    </w:p>
    <w:p w:rsidR="00675BE3" w:rsidRPr="00DB088E" w:rsidRDefault="00675BE3" w:rsidP="00675BE3">
      <w:pPr>
        <w:rPr>
          <w:rFonts w:ascii="Arial" w:hAnsi="Arial" w:cs="Arial"/>
          <w:b/>
          <w:szCs w:val="22"/>
        </w:rPr>
      </w:pPr>
      <w:r w:rsidRPr="00DB088E">
        <w:rPr>
          <w:rFonts w:ascii="Arial" w:hAnsi="Arial" w:cs="Arial"/>
          <w:b/>
          <w:szCs w:val="22"/>
        </w:rPr>
        <w:tab/>
      </w:r>
    </w:p>
    <w:p w:rsidR="00675BE3" w:rsidRPr="00DB088E" w:rsidRDefault="00675BE3" w:rsidP="00675BE3">
      <w:pPr>
        <w:rPr>
          <w:rFonts w:ascii="Arial" w:hAnsi="Arial" w:cs="Arial"/>
          <w:b/>
          <w:szCs w:val="22"/>
        </w:rPr>
      </w:pPr>
    </w:p>
    <w:p w:rsidR="00675BE3" w:rsidRPr="00DB088E" w:rsidRDefault="00675BE3" w:rsidP="00675BE3">
      <w:pPr>
        <w:jc w:val="left"/>
        <w:rPr>
          <w:rFonts w:ascii="Arial" w:hAnsi="Arial" w:cs="Arial"/>
          <w:b/>
          <w:szCs w:val="22"/>
        </w:rPr>
      </w:pPr>
    </w:p>
    <w:p w:rsidR="00675BE3" w:rsidRPr="00DB088E" w:rsidRDefault="00675BE3" w:rsidP="00675BE3">
      <w:pPr>
        <w:ind w:firstLine="720"/>
        <w:jc w:val="left"/>
        <w:rPr>
          <w:rFonts w:ascii="Arial" w:hAnsi="Arial" w:cs="Arial"/>
          <w:b/>
          <w:szCs w:val="22"/>
        </w:rPr>
      </w:pPr>
    </w:p>
    <w:p w:rsidR="00675BE3" w:rsidRPr="00DB088E" w:rsidRDefault="00675BE3" w:rsidP="00675BE3">
      <w:pPr>
        <w:ind w:left="720" w:firstLine="720"/>
        <w:jc w:val="left"/>
        <w:rPr>
          <w:rFonts w:ascii="Arial" w:hAnsi="Arial" w:cs="Arial"/>
          <w:b/>
          <w:szCs w:val="22"/>
        </w:rPr>
      </w:pPr>
      <w:r>
        <w:rPr>
          <w:rFonts w:ascii="Arial" w:hAnsi="Arial" w:cs="Arial"/>
          <w:b/>
          <w:szCs w:val="22"/>
        </w:rPr>
        <w:t xml:space="preserve">LANTOR (UK) LIMITED </w:t>
      </w:r>
      <w:r>
        <w:rPr>
          <w:rFonts w:ascii="Arial" w:hAnsi="Arial" w:cs="Arial"/>
          <w:b/>
          <w:szCs w:val="22"/>
        </w:rPr>
        <w:tab/>
      </w:r>
      <w:r w:rsidRPr="00DB088E">
        <w:rPr>
          <w:rFonts w:ascii="Arial" w:hAnsi="Arial" w:cs="Arial"/>
          <w:b/>
          <w:szCs w:val="22"/>
        </w:rPr>
        <w:tab/>
      </w:r>
      <w:r w:rsidRPr="00DB088E">
        <w:rPr>
          <w:rFonts w:ascii="Arial" w:hAnsi="Arial" w:cs="Arial"/>
          <w:b/>
          <w:szCs w:val="22"/>
        </w:rPr>
        <w:tab/>
      </w:r>
      <w:r w:rsidRPr="00DB088E">
        <w:rPr>
          <w:rFonts w:ascii="Arial" w:hAnsi="Arial" w:cs="Arial"/>
          <w:b/>
          <w:szCs w:val="22"/>
        </w:rPr>
        <w:tab/>
        <w:t>(1)</w:t>
      </w:r>
    </w:p>
    <w:p w:rsidR="00675BE3" w:rsidRPr="00DB088E" w:rsidRDefault="00675BE3" w:rsidP="00675BE3">
      <w:pPr>
        <w:jc w:val="left"/>
        <w:rPr>
          <w:rFonts w:ascii="Arial" w:hAnsi="Arial" w:cs="Arial"/>
          <w:b/>
          <w:szCs w:val="22"/>
        </w:rPr>
      </w:pPr>
    </w:p>
    <w:p w:rsidR="00675BE3" w:rsidRPr="00DB088E" w:rsidRDefault="00675BE3" w:rsidP="00675BE3">
      <w:pPr>
        <w:jc w:val="left"/>
        <w:rPr>
          <w:rFonts w:ascii="Arial" w:hAnsi="Arial" w:cs="Arial"/>
          <w:b/>
          <w:szCs w:val="22"/>
        </w:rPr>
      </w:pPr>
    </w:p>
    <w:p w:rsidR="00675BE3" w:rsidRPr="00DB088E" w:rsidRDefault="00675BE3" w:rsidP="00675BE3">
      <w:pPr>
        <w:ind w:left="720" w:firstLine="720"/>
        <w:jc w:val="left"/>
        <w:rPr>
          <w:rFonts w:ascii="Arial" w:hAnsi="Arial" w:cs="Arial"/>
          <w:szCs w:val="22"/>
        </w:rPr>
      </w:pPr>
      <w:proofErr w:type="gramStart"/>
      <w:r w:rsidRPr="00DB088E">
        <w:rPr>
          <w:rFonts w:ascii="Arial" w:hAnsi="Arial" w:cs="Arial"/>
          <w:szCs w:val="22"/>
        </w:rPr>
        <w:t>and</w:t>
      </w:r>
      <w:proofErr w:type="gramEnd"/>
    </w:p>
    <w:p w:rsidR="00675BE3" w:rsidRPr="00DB088E" w:rsidRDefault="00675BE3" w:rsidP="00675BE3">
      <w:pPr>
        <w:ind w:firstLine="720"/>
        <w:jc w:val="left"/>
        <w:rPr>
          <w:rFonts w:ascii="Arial" w:hAnsi="Arial" w:cs="Arial"/>
          <w:b/>
          <w:szCs w:val="22"/>
        </w:rPr>
      </w:pPr>
    </w:p>
    <w:p w:rsidR="00675BE3" w:rsidRPr="00DB088E" w:rsidRDefault="00675BE3" w:rsidP="00675BE3">
      <w:pPr>
        <w:ind w:firstLine="720"/>
        <w:jc w:val="left"/>
        <w:rPr>
          <w:rFonts w:ascii="Arial" w:hAnsi="Arial" w:cs="Arial"/>
          <w:b/>
          <w:szCs w:val="22"/>
        </w:rPr>
      </w:pPr>
    </w:p>
    <w:p w:rsidR="00675BE3" w:rsidRPr="00DB088E" w:rsidRDefault="006D351D" w:rsidP="00E9526E">
      <w:pPr>
        <w:ind w:left="1440"/>
        <w:jc w:val="left"/>
        <w:rPr>
          <w:rFonts w:ascii="Arial" w:hAnsi="Arial" w:cs="Arial"/>
          <w:b/>
          <w:szCs w:val="22"/>
        </w:rPr>
      </w:pPr>
      <w:r w:rsidRPr="006D351D">
        <w:rPr>
          <w:rFonts w:ascii="Arial" w:hAnsi="Arial" w:cs="Arial"/>
          <w:b/>
          <w:color w:val="000000"/>
          <w:szCs w:val="21"/>
        </w:rPr>
        <w:t xml:space="preserve">QINGDAO </w:t>
      </w:r>
      <w:proofErr w:type="spellStart"/>
      <w:r w:rsidRPr="006D351D">
        <w:rPr>
          <w:rFonts w:ascii="Arial" w:hAnsi="Arial" w:cs="Arial"/>
          <w:b/>
          <w:color w:val="000000"/>
          <w:szCs w:val="21"/>
        </w:rPr>
        <w:t>JIFA</w:t>
      </w:r>
      <w:proofErr w:type="spellEnd"/>
      <w:r w:rsidRPr="006D351D">
        <w:rPr>
          <w:rFonts w:ascii="Arial" w:hAnsi="Arial" w:cs="Arial"/>
          <w:b/>
          <w:color w:val="000000"/>
          <w:szCs w:val="21"/>
        </w:rPr>
        <w:t xml:space="preserve"> NEW MATERIAL CO</w:t>
      </w:r>
      <w:r w:rsidRPr="006D351D">
        <w:rPr>
          <w:rFonts w:ascii="Arial" w:hAnsi="Arial" w:cs="Arial"/>
          <w:b/>
          <w:szCs w:val="22"/>
        </w:rPr>
        <w:tab/>
      </w:r>
      <w:r w:rsidR="00DB132A">
        <w:rPr>
          <w:rFonts w:ascii="Arial" w:hAnsi="Arial" w:cs="Arial"/>
          <w:b/>
          <w:szCs w:val="22"/>
        </w:rPr>
        <w:tab/>
      </w:r>
      <w:r w:rsidR="00675BE3">
        <w:rPr>
          <w:rFonts w:ascii="Arial" w:hAnsi="Arial" w:cs="Arial"/>
          <w:b/>
          <w:szCs w:val="22"/>
        </w:rPr>
        <w:t>(</w:t>
      </w:r>
      <w:r w:rsidR="00675BE3" w:rsidRPr="00DB088E">
        <w:rPr>
          <w:rFonts w:ascii="Arial" w:hAnsi="Arial" w:cs="Arial"/>
          <w:b/>
          <w:szCs w:val="22"/>
        </w:rPr>
        <w:t>2)</w:t>
      </w:r>
    </w:p>
    <w:p w:rsidR="00675BE3" w:rsidRPr="00DB088E" w:rsidRDefault="00675BE3" w:rsidP="00675BE3">
      <w:pPr>
        <w:jc w:val="left"/>
        <w:rPr>
          <w:rFonts w:ascii="Arial" w:hAnsi="Arial" w:cs="Arial"/>
          <w:b/>
          <w:szCs w:val="22"/>
        </w:rPr>
      </w:pPr>
    </w:p>
    <w:p w:rsidR="00675BE3" w:rsidRPr="00DB088E" w:rsidRDefault="00675BE3" w:rsidP="00675BE3">
      <w:pPr>
        <w:ind w:left="1440" w:firstLine="720"/>
        <w:jc w:val="left"/>
        <w:rPr>
          <w:rFonts w:ascii="Arial" w:hAnsi="Arial" w:cs="Arial"/>
          <w:b/>
          <w:szCs w:val="22"/>
        </w:rPr>
      </w:pPr>
    </w:p>
    <w:p w:rsidR="00675BE3" w:rsidRPr="00DB088E" w:rsidRDefault="00675BE3" w:rsidP="00675BE3">
      <w:pPr>
        <w:ind w:left="1440" w:firstLine="720"/>
        <w:jc w:val="left"/>
        <w:rPr>
          <w:rFonts w:ascii="Arial" w:hAnsi="Arial" w:cs="Arial"/>
          <w:b/>
          <w:szCs w:val="22"/>
        </w:rPr>
      </w:pPr>
    </w:p>
    <w:tbl>
      <w:tblPr>
        <w:tblW w:w="0" w:type="auto"/>
        <w:tblLook w:val="0000" w:firstRow="0" w:lastRow="0" w:firstColumn="0" w:lastColumn="0" w:noHBand="0" w:noVBand="0"/>
      </w:tblPr>
      <w:tblGrid>
        <w:gridCol w:w="1725"/>
        <w:gridCol w:w="5211"/>
        <w:gridCol w:w="1587"/>
      </w:tblGrid>
      <w:tr w:rsidR="00675BE3" w:rsidRPr="00DB088E" w:rsidTr="005A72A3">
        <w:trPr>
          <w:trHeight w:val="1134"/>
        </w:trPr>
        <w:tc>
          <w:tcPr>
            <w:tcW w:w="1908" w:type="dxa"/>
          </w:tcPr>
          <w:p w:rsidR="00675BE3" w:rsidRPr="00DB088E" w:rsidRDefault="00675BE3" w:rsidP="005A72A3">
            <w:pPr>
              <w:rPr>
                <w:rFonts w:ascii="Arial" w:hAnsi="Arial" w:cs="Arial"/>
                <w:szCs w:val="22"/>
              </w:rPr>
            </w:pPr>
          </w:p>
        </w:tc>
        <w:tc>
          <w:tcPr>
            <w:tcW w:w="5580" w:type="dxa"/>
            <w:tcBorders>
              <w:top w:val="single" w:sz="4" w:space="0" w:color="auto"/>
              <w:bottom w:val="single" w:sz="4" w:space="0" w:color="auto"/>
            </w:tcBorders>
            <w:vAlign w:val="center"/>
          </w:tcPr>
          <w:p w:rsidR="00675BE3" w:rsidRPr="00DB088E" w:rsidRDefault="00675BE3" w:rsidP="005A72A3">
            <w:pPr>
              <w:jc w:val="left"/>
              <w:rPr>
                <w:rFonts w:ascii="Arial" w:hAnsi="Arial" w:cs="Arial"/>
                <w:b/>
                <w:bCs/>
                <w:szCs w:val="22"/>
              </w:rPr>
            </w:pPr>
            <w:bookmarkStart w:id="0" w:name="bmkHeadingP1"/>
            <w:bookmarkEnd w:id="0"/>
            <w:r w:rsidRPr="00DB088E">
              <w:rPr>
                <w:rFonts w:ascii="Arial" w:hAnsi="Arial" w:cs="Arial"/>
                <w:b/>
                <w:bCs/>
                <w:szCs w:val="22"/>
              </w:rPr>
              <w:t>CONFIDENTIALITY AGREEMENT</w:t>
            </w:r>
          </w:p>
          <w:p w:rsidR="00675BE3" w:rsidRPr="00DB088E" w:rsidRDefault="00675BE3" w:rsidP="005A72A3">
            <w:pPr>
              <w:jc w:val="left"/>
              <w:rPr>
                <w:rFonts w:ascii="Arial" w:hAnsi="Arial" w:cs="Arial"/>
                <w:szCs w:val="22"/>
              </w:rPr>
            </w:pPr>
            <w:bookmarkStart w:id="1" w:name="bmkDocumentDescription"/>
            <w:bookmarkEnd w:id="1"/>
          </w:p>
        </w:tc>
        <w:tc>
          <w:tcPr>
            <w:tcW w:w="1754" w:type="dxa"/>
          </w:tcPr>
          <w:p w:rsidR="00675BE3" w:rsidRPr="00DB088E" w:rsidRDefault="00675BE3" w:rsidP="005A72A3">
            <w:pPr>
              <w:rPr>
                <w:szCs w:val="22"/>
              </w:rPr>
            </w:pPr>
          </w:p>
        </w:tc>
      </w:tr>
    </w:tbl>
    <w:p w:rsidR="00675BE3" w:rsidRPr="00DB088E" w:rsidRDefault="00675BE3" w:rsidP="00675BE3">
      <w:pPr>
        <w:ind w:left="1440" w:firstLine="720"/>
        <w:jc w:val="left"/>
        <w:rPr>
          <w:rFonts w:ascii="Arial" w:hAnsi="Arial" w:cs="Arial"/>
          <w:b/>
          <w:szCs w:val="22"/>
        </w:rPr>
      </w:pPr>
    </w:p>
    <w:p w:rsidR="00675BE3" w:rsidRPr="00DB088E" w:rsidRDefault="00675BE3" w:rsidP="00675BE3">
      <w:pPr>
        <w:ind w:left="1440" w:firstLine="720"/>
        <w:jc w:val="left"/>
        <w:rPr>
          <w:rFonts w:ascii="Arial" w:hAnsi="Arial" w:cs="Arial"/>
          <w:b/>
          <w:szCs w:val="22"/>
        </w:rPr>
      </w:pPr>
    </w:p>
    <w:p w:rsidR="00675BE3" w:rsidRPr="00DB088E" w:rsidRDefault="00675BE3" w:rsidP="00675BE3">
      <w:pPr>
        <w:ind w:left="1440" w:firstLine="720"/>
        <w:jc w:val="left"/>
        <w:rPr>
          <w:rFonts w:ascii="Arial" w:hAnsi="Arial" w:cs="Arial"/>
          <w:b/>
          <w:szCs w:val="22"/>
        </w:rPr>
      </w:pPr>
    </w:p>
    <w:p w:rsidR="00675BE3" w:rsidRPr="00DB088E" w:rsidRDefault="00675BE3" w:rsidP="00675BE3">
      <w:pPr>
        <w:ind w:left="1440" w:firstLine="720"/>
        <w:jc w:val="left"/>
        <w:rPr>
          <w:rFonts w:ascii="Arial" w:hAnsi="Arial" w:cs="Arial"/>
          <w:b/>
          <w:szCs w:val="22"/>
        </w:rPr>
      </w:pPr>
    </w:p>
    <w:p w:rsidR="00675BE3" w:rsidRPr="00DB088E" w:rsidRDefault="00675BE3" w:rsidP="00675BE3">
      <w:pPr>
        <w:jc w:val="left"/>
        <w:rPr>
          <w:rFonts w:ascii="Arial" w:hAnsi="Arial" w:cs="Arial"/>
          <w:b/>
          <w:szCs w:val="22"/>
        </w:rPr>
      </w:pPr>
    </w:p>
    <w:p w:rsidR="00675BE3" w:rsidRPr="00DB088E" w:rsidRDefault="00675BE3" w:rsidP="00675BE3">
      <w:pPr>
        <w:rPr>
          <w:szCs w:val="22"/>
        </w:rPr>
      </w:pPr>
    </w:p>
    <w:p w:rsidR="00675BE3" w:rsidRPr="00DB088E" w:rsidRDefault="00675BE3" w:rsidP="00675BE3">
      <w:pPr>
        <w:rPr>
          <w:szCs w:val="22"/>
        </w:rPr>
      </w:pPr>
    </w:p>
    <w:p w:rsidR="00675BE3" w:rsidRPr="00DB088E" w:rsidRDefault="00675BE3" w:rsidP="00675BE3">
      <w:pPr>
        <w:rPr>
          <w:szCs w:val="22"/>
        </w:rPr>
      </w:pPr>
    </w:p>
    <w:p w:rsidR="00675BE3" w:rsidRPr="00DB088E" w:rsidRDefault="00675BE3" w:rsidP="00675BE3">
      <w:pPr>
        <w:pStyle w:val="Heading8"/>
        <w:rPr>
          <w:rFonts w:cs="Arial"/>
          <w:caps/>
          <w:smallCaps w:val="0"/>
          <w:sz w:val="22"/>
          <w:szCs w:val="22"/>
        </w:rPr>
      </w:pPr>
      <w:r w:rsidRPr="00DB088E">
        <w:rPr>
          <w:rFonts w:cs="Arial"/>
          <w:caps/>
          <w:smallCaps w:val="0"/>
          <w:sz w:val="22"/>
          <w:szCs w:val="22"/>
        </w:rPr>
        <w:lastRenderedPageBreak/>
        <w:t>Contents</w:t>
      </w:r>
    </w:p>
    <w:p w:rsidR="00675BE3" w:rsidRDefault="00675BE3" w:rsidP="00675BE3">
      <w:pPr>
        <w:pStyle w:val="Heading7"/>
        <w:rPr>
          <w:rFonts w:cs="Arial"/>
          <w:caps/>
          <w:smallCaps w:val="0"/>
          <w:sz w:val="22"/>
          <w:szCs w:val="22"/>
        </w:rPr>
      </w:pPr>
      <w:r w:rsidRPr="00DB088E">
        <w:rPr>
          <w:rFonts w:cs="Arial"/>
          <w:caps/>
          <w:smallCaps w:val="0"/>
          <w:sz w:val="22"/>
          <w:szCs w:val="22"/>
        </w:rPr>
        <w:t>Clause</w:t>
      </w:r>
    </w:p>
    <w:p w:rsidR="00675BE3" w:rsidRPr="00DB088E" w:rsidRDefault="00675BE3" w:rsidP="00675BE3"/>
    <w:p w:rsidR="00675BE3" w:rsidRPr="00DB088E" w:rsidRDefault="00675BE3" w:rsidP="00675BE3">
      <w:pPr>
        <w:pStyle w:val="TOC3"/>
        <w:rPr>
          <w:rFonts w:ascii="Arial" w:hAnsi="Arial" w:cs="Arial"/>
          <w:sz w:val="22"/>
          <w:szCs w:val="22"/>
          <w:lang w:val="en-US"/>
        </w:rPr>
      </w:pPr>
      <w:r w:rsidRPr="00DB088E">
        <w:rPr>
          <w:rFonts w:ascii="Arial" w:hAnsi="Arial" w:cs="Arial"/>
          <w:sz w:val="22"/>
          <w:szCs w:val="22"/>
        </w:rPr>
        <w:fldChar w:fldCharType="begin"/>
      </w:r>
      <w:r w:rsidRPr="00DB088E">
        <w:rPr>
          <w:rFonts w:ascii="Arial" w:hAnsi="Arial" w:cs="Arial"/>
          <w:sz w:val="22"/>
          <w:szCs w:val="22"/>
        </w:rPr>
        <w:instrText>TOC \t "Heading 1,3"</w:instrText>
      </w:r>
      <w:r w:rsidRPr="00DB088E">
        <w:rPr>
          <w:rFonts w:ascii="Arial" w:hAnsi="Arial" w:cs="Arial"/>
          <w:sz w:val="22"/>
          <w:szCs w:val="22"/>
        </w:rPr>
        <w:fldChar w:fldCharType="separate"/>
      </w:r>
      <w:r w:rsidRPr="00DB088E">
        <w:rPr>
          <w:rFonts w:ascii="Arial" w:hAnsi="Arial" w:cs="Arial"/>
          <w:caps/>
          <w:sz w:val="22"/>
          <w:szCs w:val="22"/>
        </w:rPr>
        <w:t>1.</w:t>
      </w:r>
      <w:r w:rsidRPr="00DB088E">
        <w:rPr>
          <w:rFonts w:ascii="Arial" w:hAnsi="Arial" w:cs="Arial"/>
          <w:sz w:val="22"/>
          <w:szCs w:val="22"/>
          <w:lang w:val="en-US"/>
        </w:rPr>
        <w:tab/>
      </w:r>
      <w:r w:rsidRPr="00DB088E">
        <w:rPr>
          <w:rFonts w:ascii="Arial" w:hAnsi="Arial" w:cs="Arial"/>
          <w:sz w:val="22"/>
          <w:szCs w:val="22"/>
        </w:rPr>
        <w:t>Definitions and interpretation</w:t>
      </w:r>
      <w:r w:rsidRPr="00DB088E">
        <w:rPr>
          <w:rFonts w:ascii="Arial" w:hAnsi="Arial" w:cs="Arial"/>
          <w:sz w:val="22"/>
          <w:szCs w:val="22"/>
        </w:rPr>
        <w:tab/>
      </w:r>
      <w:r w:rsidRPr="00DB088E">
        <w:rPr>
          <w:rFonts w:ascii="Arial" w:hAnsi="Arial" w:cs="Arial"/>
          <w:sz w:val="22"/>
          <w:szCs w:val="22"/>
        </w:rPr>
        <w:fldChar w:fldCharType="begin"/>
      </w:r>
      <w:r w:rsidRPr="00DB088E">
        <w:rPr>
          <w:rFonts w:ascii="Arial" w:hAnsi="Arial" w:cs="Arial"/>
          <w:sz w:val="22"/>
          <w:szCs w:val="22"/>
        </w:rPr>
        <w:instrText xml:space="preserve"> PAGEREF _Toc342467599 \h </w:instrText>
      </w:r>
      <w:r w:rsidRPr="00DB088E">
        <w:rPr>
          <w:rFonts w:ascii="Arial" w:hAnsi="Arial" w:cs="Arial"/>
          <w:sz w:val="22"/>
          <w:szCs w:val="22"/>
        </w:rPr>
      </w:r>
      <w:r w:rsidRPr="00DB088E">
        <w:rPr>
          <w:rFonts w:ascii="Arial" w:hAnsi="Arial" w:cs="Arial"/>
          <w:sz w:val="22"/>
          <w:szCs w:val="22"/>
        </w:rPr>
        <w:fldChar w:fldCharType="separate"/>
      </w:r>
      <w:r>
        <w:rPr>
          <w:rFonts w:ascii="Arial" w:hAnsi="Arial" w:cs="Arial"/>
          <w:sz w:val="22"/>
          <w:szCs w:val="22"/>
        </w:rPr>
        <w:t>1</w:t>
      </w:r>
      <w:r w:rsidRPr="00DB088E">
        <w:rPr>
          <w:rFonts w:ascii="Arial" w:hAnsi="Arial" w:cs="Arial"/>
          <w:sz w:val="22"/>
          <w:szCs w:val="22"/>
        </w:rPr>
        <w:fldChar w:fldCharType="end"/>
      </w:r>
    </w:p>
    <w:p w:rsidR="00675BE3" w:rsidRPr="00DB088E" w:rsidRDefault="00675BE3" w:rsidP="00675BE3">
      <w:pPr>
        <w:pStyle w:val="TOC3"/>
        <w:rPr>
          <w:rFonts w:ascii="Arial" w:hAnsi="Arial" w:cs="Arial"/>
          <w:sz w:val="22"/>
          <w:szCs w:val="22"/>
          <w:lang w:val="en-US"/>
        </w:rPr>
      </w:pPr>
      <w:r w:rsidRPr="00DB088E">
        <w:rPr>
          <w:rFonts w:ascii="Arial" w:hAnsi="Arial" w:cs="Arial"/>
          <w:caps/>
          <w:sz w:val="22"/>
          <w:szCs w:val="22"/>
        </w:rPr>
        <w:t>2.</w:t>
      </w:r>
      <w:r w:rsidRPr="00DB088E">
        <w:rPr>
          <w:rFonts w:ascii="Arial" w:hAnsi="Arial" w:cs="Arial"/>
          <w:sz w:val="22"/>
          <w:szCs w:val="22"/>
          <w:lang w:val="en-US"/>
        </w:rPr>
        <w:tab/>
      </w:r>
      <w:r w:rsidRPr="00DB088E">
        <w:rPr>
          <w:rFonts w:ascii="Arial" w:hAnsi="Arial" w:cs="Arial"/>
          <w:sz w:val="22"/>
          <w:szCs w:val="22"/>
        </w:rPr>
        <w:t>Obligations of confidentiality</w:t>
      </w:r>
      <w:r w:rsidRPr="00DB088E">
        <w:rPr>
          <w:rFonts w:ascii="Arial" w:hAnsi="Arial" w:cs="Arial"/>
          <w:sz w:val="22"/>
          <w:szCs w:val="22"/>
        </w:rPr>
        <w:tab/>
      </w:r>
      <w:r w:rsidRPr="00DB088E">
        <w:rPr>
          <w:rFonts w:ascii="Arial" w:hAnsi="Arial" w:cs="Arial"/>
          <w:sz w:val="22"/>
          <w:szCs w:val="22"/>
        </w:rPr>
        <w:fldChar w:fldCharType="begin"/>
      </w:r>
      <w:r w:rsidRPr="00DB088E">
        <w:rPr>
          <w:rFonts w:ascii="Arial" w:hAnsi="Arial" w:cs="Arial"/>
          <w:sz w:val="22"/>
          <w:szCs w:val="22"/>
        </w:rPr>
        <w:instrText xml:space="preserve"> PAGEREF _Toc342467600 \h </w:instrText>
      </w:r>
      <w:r w:rsidRPr="00DB088E">
        <w:rPr>
          <w:rFonts w:ascii="Arial" w:hAnsi="Arial" w:cs="Arial"/>
          <w:sz w:val="22"/>
          <w:szCs w:val="22"/>
        </w:rPr>
      </w:r>
      <w:r w:rsidRPr="00DB088E">
        <w:rPr>
          <w:rFonts w:ascii="Arial" w:hAnsi="Arial" w:cs="Arial"/>
          <w:sz w:val="22"/>
          <w:szCs w:val="22"/>
        </w:rPr>
        <w:fldChar w:fldCharType="separate"/>
      </w:r>
      <w:r>
        <w:rPr>
          <w:rFonts w:ascii="Arial" w:hAnsi="Arial" w:cs="Arial"/>
          <w:sz w:val="22"/>
          <w:szCs w:val="22"/>
        </w:rPr>
        <w:t>3</w:t>
      </w:r>
      <w:r w:rsidRPr="00DB088E">
        <w:rPr>
          <w:rFonts w:ascii="Arial" w:hAnsi="Arial" w:cs="Arial"/>
          <w:sz w:val="22"/>
          <w:szCs w:val="22"/>
        </w:rPr>
        <w:fldChar w:fldCharType="end"/>
      </w:r>
    </w:p>
    <w:p w:rsidR="00675BE3" w:rsidRPr="00DB088E" w:rsidRDefault="00675BE3" w:rsidP="00675BE3">
      <w:pPr>
        <w:pStyle w:val="TOC3"/>
        <w:rPr>
          <w:rFonts w:ascii="Arial" w:hAnsi="Arial" w:cs="Arial"/>
          <w:sz w:val="22"/>
          <w:szCs w:val="22"/>
          <w:lang w:val="en-US"/>
        </w:rPr>
      </w:pPr>
      <w:r w:rsidRPr="00DB088E">
        <w:rPr>
          <w:rFonts w:ascii="Arial" w:hAnsi="Arial" w:cs="Arial"/>
          <w:caps/>
          <w:sz w:val="22"/>
          <w:szCs w:val="22"/>
        </w:rPr>
        <w:t>3.</w:t>
      </w:r>
      <w:r w:rsidRPr="00DB088E">
        <w:rPr>
          <w:rFonts w:ascii="Arial" w:hAnsi="Arial" w:cs="Arial"/>
          <w:sz w:val="22"/>
          <w:szCs w:val="22"/>
          <w:lang w:val="en-US"/>
        </w:rPr>
        <w:tab/>
      </w:r>
      <w:r w:rsidRPr="00DB088E">
        <w:rPr>
          <w:rFonts w:ascii="Arial" w:hAnsi="Arial" w:cs="Arial"/>
          <w:sz w:val="22"/>
          <w:szCs w:val="22"/>
        </w:rPr>
        <w:t>Return of information</w:t>
      </w:r>
      <w:r w:rsidRPr="00DB088E">
        <w:rPr>
          <w:rFonts w:ascii="Arial" w:hAnsi="Arial" w:cs="Arial"/>
          <w:sz w:val="22"/>
          <w:szCs w:val="22"/>
        </w:rPr>
        <w:tab/>
      </w:r>
      <w:r w:rsidRPr="00DB088E">
        <w:rPr>
          <w:rFonts w:ascii="Arial" w:hAnsi="Arial" w:cs="Arial"/>
          <w:sz w:val="22"/>
          <w:szCs w:val="22"/>
        </w:rPr>
        <w:fldChar w:fldCharType="begin"/>
      </w:r>
      <w:r w:rsidRPr="00DB088E">
        <w:rPr>
          <w:rFonts w:ascii="Arial" w:hAnsi="Arial" w:cs="Arial"/>
          <w:sz w:val="22"/>
          <w:szCs w:val="22"/>
        </w:rPr>
        <w:instrText xml:space="preserve"> PAGEREF _Toc342467601 \h </w:instrText>
      </w:r>
      <w:r w:rsidRPr="00DB088E">
        <w:rPr>
          <w:rFonts w:ascii="Arial" w:hAnsi="Arial" w:cs="Arial"/>
          <w:sz w:val="22"/>
          <w:szCs w:val="22"/>
        </w:rPr>
      </w:r>
      <w:r w:rsidRPr="00DB088E">
        <w:rPr>
          <w:rFonts w:ascii="Arial" w:hAnsi="Arial" w:cs="Arial"/>
          <w:sz w:val="22"/>
          <w:szCs w:val="22"/>
        </w:rPr>
        <w:fldChar w:fldCharType="separate"/>
      </w:r>
      <w:r>
        <w:rPr>
          <w:rFonts w:ascii="Arial" w:hAnsi="Arial" w:cs="Arial"/>
          <w:sz w:val="22"/>
          <w:szCs w:val="22"/>
        </w:rPr>
        <w:t>4</w:t>
      </w:r>
      <w:r w:rsidRPr="00DB088E">
        <w:rPr>
          <w:rFonts w:ascii="Arial" w:hAnsi="Arial" w:cs="Arial"/>
          <w:sz w:val="22"/>
          <w:szCs w:val="22"/>
        </w:rPr>
        <w:fldChar w:fldCharType="end"/>
      </w:r>
    </w:p>
    <w:p w:rsidR="00675BE3" w:rsidRPr="00DB088E" w:rsidRDefault="00675BE3" w:rsidP="00675BE3">
      <w:pPr>
        <w:pStyle w:val="TOC3"/>
        <w:rPr>
          <w:rFonts w:ascii="Arial" w:hAnsi="Arial" w:cs="Arial"/>
          <w:sz w:val="22"/>
          <w:szCs w:val="22"/>
          <w:lang w:val="en-US"/>
        </w:rPr>
      </w:pPr>
      <w:r w:rsidRPr="00DB088E">
        <w:rPr>
          <w:rFonts w:ascii="Arial" w:hAnsi="Arial" w:cs="Arial"/>
          <w:caps/>
          <w:sz w:val="22"/>
          <w:szCs w:val="22"/>
        </w:rPr>
        <w:t>4.</w:t>
      </w:r>
      <w:r w:rsidRPr="00DB088E">
        <w:rPr>
          <w:rFonts w:ascii="Arial" w:hAnsi="Arial" w:cs="Arial"/>
          <w:sz w:val="22"/>
          <w:szCs w:val="22"/>
          <w:lang w:val="en-US"/>
        </w:rPr>
        <w:tab/>
      </w:r>
      <w:r w:rsidRPr="00DB088E">
        <w:rPr>
          <w:rFonts w:ascii="Arial" w:hAnsi="Arial" w:cs="Arial"/>
          <w:sz w:val="22"/>
          <w:szCs w:val="22"/>
        </w:rPr>
        <w:t>Reservation of rights and acknowledgement</w:t>
      </w:r>
      <w:r w:rsidRPr="00DB088E">
        <w:rPr>
          <w:rFonts w:ascii="Arial" w:hAnsi="Arial" w:cs="Arial"/>
          <w:sz w:val="22"/>
          <w:szCs w:val="22"/>
        </w:rPr>
        <w:tab/>
      </w:r>
      <w:r w:rsidRPr="00DB088E">
        <w:rPr>
          <w:rFonts w:ascii="Arial" w:hAnsi="Arial" w:cs="Arial"/>
          <w:sz w:val="22"/>
          <w:szCs w:val="22"/>
        </w:rPr>
        <w:fldChar w:fldCharType="begin"/>
      </w:r>
      <w:r w:rsidRPr="00DB088E">
        <w:rPr>
          <w:rFonts w:ascii="Arial" w:hAnsi="Arial" w:cs="Arial"/>
          <w:sz w:val="22"/>
          <w:szCs w:val="22"/>
        </w:rPr>
        <w:instrText xml:space="preserve"> PAGEREF _Toc342467602 \h </w:instrText>
      </w:r>
      <w:r w:rsidRPr="00DB088E">
        <w:rPr>
          <w:rFonts w:ascii="Arial" w:hAnsi="Arial" w:cs="Arial"/>
          <w:sz w:val="22"/>
          <w:szCs w:val="22"/>
        </w:rPr>
      </w:r>
      <w:r w:rsidRPr="00DB088E">
        <w:rPr>
          <w:rFonts w:ascii="Arial" w:hAnsi="Arial" w:cs="Arial"/>
          <w:sz w:val="22"/>
          <w:szCs w:val="22"/>
        </w:rPr>
        <w:fldChar w:fldCharType="separate"/>
      </w:r>
      <w:r>
        <w:rPr>
          <w:rFonts w:ascii="Arial" w:hAnsi="Arial" w:cs="Arial"/>
          <w:sz w:val="22"/>
          <w:szCs w:val="22"/>
        </w:rPr>
        <w:t>5</w:t>
      </w:r>
      <w:r w:rsidRPr="00DB088E">
        <w:rPr>
          <w:rFonts w:ascii="Arial" w:hAnsi="Arial" w:cs="Arial"/>
          <w:sz w:val="22"/>
          <w:szCs w:val="22"/>
        </w:rPr>
        <w:fldChar w:fldCharType="end"/>
      </w:r>
    </w:p>
    <w:p w:rsidR="00675BE3" w:rsidRPr="00DB088E" w:rsidRDefault="00675BE3" w:rsidP="00675BE3">
      <w:pPr>
        <w:pStyle w:val="TOC3"/>
        <w:rPr>
          <w:rFonts w:ascii="Arial" w:hAnsi="Arial" w:cs="Arial"/>
          <w:sz w:val="22"/>
          <w:szCs w:val="22"/>
          <w:lang w:val="en-US"/>
        </w:rPr>
      </w:pPr>
      <w:r w:rsidRPr="00DB088E">
        <w:rPr>
          <w:rFonts w:ascii="Arial" w:hAnsi="Arial" w:cs="Arial"/>
          <w:caps/>
          <w:sz w:val="22"/>
          <w:szCs w:val="22"/>
        </w:rPr>
        <w:t>5.</w:t>
      </w:r>
      <w:r w:rsidRPr="00DB088E">
        <w:rPr>
          <w:rFonts w:ascii="Arial" w:hAnsi="Arial" w:cs="Arial"/>
          <w:sz w:val="22"/>
          <w:szCs w:val="22"/>
          <w:lang w:val="en-US"/>
        </w:rPr>
        <w:tab/>
      </w:r>
      <w:r w:rsidRPr="00DB088E">
        <w:rPr>
          <w:rFonts w:ascii="Arial" w:hAnsi="Arial" w:cs="Arial"/>
          <w:sz w:val="22"/>
          <w:szCs w:val="22"/>
        </w:rPr>
        <w:t>Warranty and indemnity</w:t>
      </w:r>
      <w:r w:rsidRPr="00DB088E">
        <w:rPr>
          <w:rFonts w:ascii="Arial" w:hAnsi="Arial" w:cs="Arial"/>
          <w:sz w:val="22"/>
          <w:szCs w:val="22"/>
        </w:rPr>
        <w:tab/>
      </w:r>
      <w:r w:rsidRPr="00DB088E">
        <w:rPr>
          <w:rFonts w:ascii="Arial" w:hAnsi="Arial" w:cs="Arial"/>
          <w:sz w:val="22"/>
          <w:szCs w:val="22"/>
        </w:rPr>
        <w:fldChar w:fldCharType="begin"/>
      </w:r>
      <w:r w:rsidRPr="00DB088E">
        <w:rPr>
          <w:rFonts w:ascii="Arial" w:hAnsi="Arial" w:cs="Arial"/>
          <w:sz w:val="22"/>
          <w:szCs w:val="22"/>
        </w:rPr>
        <w:instrText xml:space="preserve"> PAGEREF _Toc342467603 \h </w:instrText>
      </w:r>
      <w:r w:rsidRPr="00DB088E">
        <w:rPr>
          <w:rFonts w:ascii="Arial" w:hAnsi="Arial" w:cs="Arial"/>
          <w:sz w:val="22"/>
          <w:szCs w:val="22"/>
        </w:rPr>
      </w:r>
      <w:r w:rsidRPr="00DB088E">
        <w:rPr>
          <w:rFonts w:ascii="Arial" w:hAnsi="Arial" w:cs="Arial"/>
          <w:sz w:val="22"/>
          <w:szCs w:val="22"/>
        </w:rPr>
        <w:fldChar w:fldCharType="separate"/>
      </w:r>
      <w:r>
        <w:rPr>
          <w:rFonts w:ascii="Arial" w:hAnsi="Arial" w:cs="Arial"/>
          <w:sz w:val="22"/>
          <w:szCs w:val="22"/>
        </w:rPr>
        <w:t>6</w:t>
      </w:r>
      <w:r w:rsidRPr="00DB088E">
        <w:rPr>
          <w:rFonts w:ascii="Arial" w:hAnsi="Arial" w:cs="Arial"/>
          <w:sz w:val="22"/>
          <w:szCs w:val="22"/>
        </w:rPr>
        <w:fldChar w:fldCharType="end"/>
      </w:r>
    </w:p>
    <w:p w:rsidR="00675BE3" w:rsidRPr="00DB088E" w:rsidRDefault="00675BE3" w:rsidP="00675BE3">
      <w:pPr>
        <w:pStyle w:val="TOC3"/>
        <w:rPr>
          <w:rFonts w:ascii="Arial" w:hAnsi="Arial" w:cs="Arial"/>
          <w:sz w:val="22"/>
          <w:szCs w:val="22"/>
          <w:lang w:val="en-US"/>
        </w:rPr>
      </w:pPr>
      <w:r w:rsidRPr="00DB088E">
        <w:rPr>
          <w:rFonts w:ascii="Arial" w:hAnsi="Arial" w:cs="Arial"/>
          <w:caps/>
          <w:sz w:val="22"/>
          <w:szCs w:val="22"/>
        </w:rPr>
        <w:t>6.</w:t>
      </w:r>
      <w:r w:rsidRPr="00DB088E">
        <w:rPr>
          <w:rFonts w:ascii="Arial" w:hAnsi="Arial" w:cs="Arial"/>
          <w:sz w:val="22"/>
          <w:szCs w:val="22"/>
          <w:lang w:val="en-US"/>
        </w:rPr>
        <w:tab/>
      </w:r>
      <w:r w:rsidRPr="00DB088E">
        <w:rPr>
          <w:rFonts w:ascii="Arial" w:hAnsi="Arial" w:cs="Arial"/>
          <w:sz w:val="22"/>
          <w:szCs w:val="22"/>
        </w:rPr>
        <w:t>Term and termination</w:t>
      </w:r>
      <w:r w:rsidRPr="00DB088E">
        <w:rPr>
          <w:rFonts w:ascii="Arial" w:hAnsi="Arial" w:cs="Arial"/>
          <w:sz w:val="22"/>
          <w:szCs w:val="22"/>
        </w:rPr>
        <w:tab/>
      </w:r>
      <w:r w:rsidRPr="00DB088E">
        <w:rPr>
          <w:rFonts w:ascii="Arial" w:hAnsi="Arial" w:cs="Arial"/>
          <w:sz w:val="22"/>
          <w:szCs w:val="22"/>
        </w:rPr>
        <w:fldChar w:fldCharType="begin"/>
      </w:r>
      <w:r w:rsidRPr="00DB088E">
        <w:rPr>
          <w:rFonts w:ascii="Arial" w:hAnsi="Arial" w:cs="Arial"/>
          <w:sz w:val="22"/>
          <w:szCs w:val="22"/>
        </w:rPr>
        <w:instrText xml:space="preserve"> PAGEREF _Toc342467604 \h </w:instrText>
      </w:r>
      <w:r w:rsidRPr="00DB088E">
        <w:rPr>
          <w:rFonts w:ascii="Arial" w:hAnsi="Arial" w:cs="Arial"/>
          <w:sz w:val="22"/>
          <w:szCs w:val="22"/>
        </w:rPr>
      </w:r>
      <w:r w:rsidRPr="00DB088E">
        <w:rPr>
          <w:rFonts w:ascii="Arial" w:hAnsi="Arial" w:cs="Arial"/>
          <w:sz w:val="22"/>
          <w:szCs w:val="22"/>
        </w:rPr>
        <w:fldChar w:fldCharType="separate"/>
      </w:r>
      <w:r>
        <w:rPr>
          <w:rFonts w:ascii="Arial" w:hAnsi="Arial" w:cs="Arial"/>
          <w:sz w:val="22"/>
          <w:szCs w:val="22"/>
        </w:rPr>
        <w:t>6</w:t>
      </w:r>
      <w:r w:rsidRPr="00DB088E">
        <w:rPr>
          <w:rFonts w:ascii="Arial" w:hAnsi="Arial" w:cs="Arial"/>
          <w:sz w:val="22"/>
          <w:szCs w:val="22"/>
        </w:rPr>
        <w:fldChar w:fldCharType="end"/>
      </w:r>
    </w:p>
    <w:p w:rsidR="00675BE3" w:rsidRPr="00DB088E" w:rsidRDefault="00675BE3" w:rsidP="00675BE3">
      <w:pPr>
        <w:pStyle w:val="TOC3"/>
        <w:rPr>
          <w:rFonts w:ascii="Arial" w:hAnsi="Arial" w:cs="Arial"/>
          <w:sz w:val="22"/>
          <w:szCs w:val="22"/>
          <w:lang w:val="en-US"/>
        </w:rPr>
      </w:pPr>
      <w:r w:rsidRPr="00DB088E">
        <w:rPr>
          <w:rFonts w:ascii="Arial" w:hAnsi="Arial" w:cs="Arial"/>
          <w:caps/>
          <w:sz w:val="22"/>
          <w:szCs w:val="22"/>
        </w:rPr>
        <w:t>7.</w:t>
      </w:r>
      <w:r w:rsidRPr="00DB088E">
        <w:rPr>
          <w:rFonts w:ascii="Arial" w:hAnsi="Arial" w:cs="Arial"/>
          <w:sz w:val="22"/>
          <w:szCs w:val="22"/>
          <w:lang w:val="en-US"/>
        </w:rPr>
        <w:tab/>
      </w:r>
      <w:r w:rsidRPr="00DB088E">
        <w:rPr>
          <w:rFonts w:ascii="Arial" w:hAnsi="Arial" w:cs="Arial"/>
          <w:sz w:val="22"/>
          <w:szCs w:val="22"/>
        </w:rPr>
        <w:t>Entire agreement and variation</w:t>
      </w:r>
      <w:r w:rsidRPr="00DB088E">
        <w:rPr>
          <w:rFonts w:ascii="Arial" w:hAnsi="Arial" w:cs="Arial"/>
          <w:sz w:val="22"/>
          <w:szCs w:val="22"/>
        </w:rPr>
        <w:tab/>
      </w:r>
      <w:r w:rsidRPr="00DB088E">
        <w:rPr>
          <w:rFonts w:ascii="Arial" w:hAnsi="Arial" w:cs="Arial"/>
          <w:sz w:val="22"/>
          <w:szCs w:val="22"/>
        </w:rPr>
        <w:fldChar w:fldCharType="begin"/>
      </w:r>
      <w:r w:rsidRPr="00DB088E">
        <w:rPr>
          <w:rFonts w:ascii="Arial" w:hAnsi="Arial" w:cs="Arial"/>
          <w:sz w:val="22"/>
          <w:szCs w:val="22"/>
        </w:rPr>
        <w:instrText xml:space="preserve"> PAGEREF _Toc342467605 \h </w:instrText>
      </w:r>
      <w:r w:rsidRPr="00DB088E">
        <w:rPr>
          <w:rFonts w:ascii="Arial" w:hAnsi="Arial" w:cs="Arial"/>
          <w:sz w:val="22"/>
          <w:szCs w:val="22"/>
        </w:rPr>
      </w:r>
      <w:r w:rsidRPr="00DB088E">
        <w:rPr>
          <w:rFonts w:ascii="Arial" w:hAnsi="Arial" w:cs="Arial"/>
          <w:sz w:val="22"/>
          <w:szCs w:val="22"/>
        </w:rPr>
        <w:fldChar w:fldCharType="separate"/>
      </w:r>
      <w:r>
        <w:rPr>
          <w:rFonts w:ascii="Arial" w:hAnsi="Arial" w:cs="Arial"/>
          <w:sz w:val="22"/>
          <w:szCs w:val="22"/>
        </w:rPr>
        <w:t>6</w:t>
      </w:r>
      <w:r w:rsidRPr="00DB088E">
        <w:rPr>
          <w:rFonts w:ascii="Arial" w:hAnsi="Arial" w:cs="Arial"/>
          <w:sz w:val="22"/>
          <w:szCs w:val="22"/>
        </w:rPr>
        <w:fldChar w:fldCharType="end"/>
      </w:r>
    </w:p>
    <w:p w:rsidR="00675BE3" w:rsidRPr="00DB088E" w:rsidRDefault="00675BE3" w:rsidP="00675BE3">
      <w:pPr>
        <w:pStyle w:val="TOC3"/>
        <w:rPr>
          <w:rFonts w:ascii="Arial" w:hAnsi="Arial" w:cs="Arial"/>
          <w:sz w:val="22"/>
          <w:szCs w:val="22"/>
          <w:lang w:val="en-US"/>
        </w:rPr>
      </w:pPr>
      <w:r w:rsidRPr="00DB088E">
        <w:rPr>
          <w:rFonts w:ascii="Arial" w:hAnsi="Arial" w:cs="Arial"/>
          <w:caps/>
          <w:sz w:val="22"/>
          <w:szCs w:val="22"/>
        </w:rPr>
        <w:t>8.</w:t>
      </w:r>
      <w:r w:rsidRPr="00DB088E">
        <w:rPr>
          <w:rFonts w:ascii="Arial" w:hAnsi="Arial" w:cs="Arial"/>
          <w:sz w:val="22"/>
          <w:szCs w:val="22"/>
          <w:lang w:val="en-US"/>
        </w:rPr>
        <w:tab/>
      </w:r>
      <w:r w:rsidRPr="00DB088E">
        <w:rPr>
          <w:rFonts w:ascii="Arial" w:hAnsi="Arial" w:cs="Arial"/>
          <w:sz w:val="22"/>
          <w:szCs w:val="22"/>
        </w:rPr>
        <w:t>No waiver</w:t>
      </w:r>
      <w:r w:rsidRPr="00DB088E">
        <w:rPr>
          <w:rFonts w:ascii="Arial" w:hAnsi="Arial" w:cs="Arial"/>
          <w:sz w:val="22"/>
          <w:szCs w:val="22"/>
        </w:rPr>
        <w:tab/>
      </w:r>
      <w:r w:rsidRPr="00DB088E">
        <w:rPr>
          <w:rFonts w:ascii="Arial" w:hAnsi="Arial" w:cs="Arial"/>
          <w:sz w:val="22"/>
          <w:szCs w:val="22"/>
        </w:rPr>
        <w:fldChar w:fldCharType="begin"/>
      </w:r>
      <w:r w:rsidRPr="00DB088E">
        <w:rPr>
          <w:rFonts w:ascii="Arial" w:hAnsi="Arial" w:cs="Arial"/>
          <w:sz w:val="22"/>
          <w:szCs w:val="22"/>
        </w:rPr>
        <w:instrText xml:space="preserve"> PAGEREF _Toc342467606 \h </w:instrText>
      </w:r>
      <w:r w:rsidRPr="00DB088E">
        <w:rPr>
          <w:rFonts w:ascii="Arial" w:hAnsi="Arial" w:cs="Arial"/>
          <w:sz w:val="22"/>
          <w:szCs w:val="22"/>
        </w:rPr>
      </w:r>
      <w:r w:rsidRPr="00DB088E">
        <w:rPr>
          <w:rFonts w:ascii="Arial" w:hAnsi="Arial" w:cs="Arial"/>
          <w:sz w:val="22"/>
          <w:szCs w:val="22"/>
        </w:rPr>
        <w:fldChar w:fldCharType="separate"/>
      </w:r>
      <w:r>
        <w:rPr>
          <w:rFonts w:ascii="Arial" w:hAnsi="Arial" w:cs="Arial"/>
          <w:sz w:val="22"/>
          <w:szCs w:val="22"/>
        </w:rPr>
        <w:t>7</w:t>
      </w:r>
      <w:r w:rsidRPr="00DB088E">
        <w:rPr>
          <w:rFonts w:ascii="Arial" w:hAnsi="Arial" w:cs="Arial"/>
          <w:sz w:val="22"/>
          <w:szCs w:val="22"/>
        </w:rPr>
        <w:fldChar w:fldCharType="end"/>
      </w:r>
    </w:p>
    <w:p w:rsidR="00675BE3" w:rsidRPr="00DB088E" w:rsidRDefault="00675BE3" w:rsidP="00675BE3">
      <w:pPr>
        <w:pStyle w:val="TOC3"/>
        <w:rPr>
          <w:rFonts w:ascii="Arial" w:hAnsi="Arial" w:cs="Arial"/>
          <w:sz w:val="22"/>
          <w:szCs w:val="22"/>
          <w:lang w:val="en-US"/>
        </w:rPr>
      </w:pPr>
      <w:r w:rsidRPr="00DB088E">
        <w:rPr>
          <w:rFonts w:ascii="Arial" w:hAnsi="Arial" w:cs="Arial"/>
          <w:caps/>
          <w:sz w:val="22"/>
          <w:szCs w:val="22"/>
        </w:rPr>
        <w:t>9.</w:t>
      </w:r>
      <w:r w:rsidRPr="00DB088E">
        <w:rPr>
          <w:rFonts w:ascii="Arial" w:hAnsi="Arial" w:cs="Arial"/>
          <w:sz w:val="22"/>
          <w:szCs w:val="22"/>
          <w:lang w:val="en-US"/>
        </w:rPr>
        <w:tab/>
      </w:r>
      <w:r w:rsidRPr="00DB088E">
        <w:rPr>
          <w:rFonts w:ascii="Arial" w:hAnsi="Arial" w:cs="Arial"/>
          <w:sz w:val="22"/>
          <w:szCs w:val="22"/>
        </w:rPr>
        <w:t>Assignment</w:t>
      </w:r>
      <w:r w:rsidRPr="00DB088E">
        <w:rPr>
          <w:rFonts w:ascii="Arial" w:hAnsi="Arial" w:cs="Arial"/>
          <w:sz w:val="22"/>
          <w:szCs w:val="22"/>
        </w:rPr>
        <w:tab/>
      </w:r>
      <w:r w:rsidRPr="00DB088E">
        <w:rPr>
          <w:rFonts w:ascii="Arial" w:hAnsi="Arial" w:cs="Arial"/>
          <w:sz w:val="22"/>
          <w:szCs w:val="22"/>
        </w:rPr>
        <w:fldChar w:fldCharType="begin"/>
      </w:r>
      <w:r w:rsidRPr="00DB088E">
        <w:rPr>
          <w:rFonts w:ascii="Arial" w:hAnsi="Arial" w:cs="Arial"/>
          <w:sz w:val="22"/>
          <w:szCs w:val="22"/>
        </w:rPr>
        <w:instrText xml:space="preserve"> PAGEREF _Toc342467607 \h </w:instrText>
      </w:r>
      <w:r w:rsidRPr="00DB088E">
        <w:rPr>
          <w:rFonts w:ascii="Arial" w:hAnsi="Arial" w:cs="Arial"/>
          <w:sz w:val="22"/>
          <w:szCs w:val="22"/>
        </w:rPr>
      </w:r>
      <w:r w:rsidRPr="00DB088E">
        <w:rPr>
          <w:rFonts w:ascii="Arial" w:hAnsi="Arial" w:cs="Arial"/>
          <w:sz w:val="22"/>
          <w:szCs w:val="22"/>
        </w:rPr>
        <w:fldChar w:fldCharType="separate"/>
      </w:r>
      <w:r>
        <w:rPr>
          <w:rFonts w:ascii="Arial" w:hAnsi="Arial" w:cs="Arial"/>
          <w:sz w:val="22"/>
          <w:szCs w:val="22"/>
        </w:rPr>
        <w:t>7</w:t>
      </w:r>
      <w:r w:rsidRPr="00DB088E">
        <w:rPr>
          <w:rFonts w:ascii="Arial" w:hAnsi="Arial" w:cs="Arial"/>
          <w:sz w:val="22"/>
          <w:szCs w:val="22"/>
        </w:rPr>
        <w:fldChar w:fldCharType="end"/>
      </w:r>
    </w:p>
    <w:p w:rsidR="00675BE3" w:rsidRPr="00DB088E" w:rsidRDefault="00675BE3" w:rsidP="00675BE3">
      <w:pPr>
        <w:pStyle w:val="TOC3"/>
        <w:rPr>
          <w:rFonts w:ascii="Arial" w:hAnsi="Arial" w:cs="Arial"/>
          <w:sz w:val="22"/>
          <w:szCs w:val="22"/>
          <w:lang w:val="en-US"/>
        </w:rPr>
      </w:pPr>
      <w:r w:rsidRPr="00DB088E">
        <w:rPr>
          <w:rFonts w:ascii="Arial" w:hAnsi="Arial" w:cs="Arial"/>
          <w:caps/>
          <w:sz w:val="22"/>
          <w:szCs w:val="22"/>
        </w:rPr>
        <w:t>10.</w:t>
      </w:r>
      <w:r w:rsidRPr="00DB088E">
        <w:rPr>
          <w:rFonts w:ascii="Arial" w:hAnsi="Arial" w:cs="Arial"/>
          <w:sz w:val="22"/>
          <w:szCs w:val="22"/>
          <w:lang w:val="en-US"/>
        </w:rPr>
        <w:tab/>
      </w:r>
      <w:r w:rsidRPr="00DB088E">
        <w:rPr>
          <w:rFonts w:ascii="Arial" w:hAnsi="Arial" w:cs="Arial"/>
          <w:sz w:val="22"/>
          <w:szCs w:val="22"/>
        </w:rPr>
        <w:t>Notices</w:t>
      </w:r>
      <w:r w:rsidRPr="00DB088E">
        <w:rPr>
          <w:rFonts w:ascii="Arial" w:hAnsi="Arial" w:cs="Arial"/>
          <w:sz w:val="22"/>
          <w:szCs w:val="22"/>
        </w:rPr>
        <w:tab/>
      </w:r>
      <w:r w:rsidRPr="00DB088E">
        <w:rPr>
          <w:rFonts w:ascii="Arial" w:hAnsi="Arial" w:cs="Arial"/>
          <w:sz w:val="22"/>
          <w:szCs w:val="22"/>
        </w:rPr>
        <w:fldChar w:fldCharType="begin"/>
      </w:r>
      <w:r w:rsidRPr="00DB088E">
        <w:rPr>
          <w:rFonts w:ascii="Arial" w:hAnsi="Arial" w:cs="Arial"/>
          <w:sz w:val="22"/>
          <w:szCs w:val="22"/>
        </w:rPr>
        <w:instrText xml:space="preserve"> PAGEREF _Toc342467608 \h </w:instrText>
      </w:r>
      <w:r w:rsidRPr="00DB088E">
        <w:rPr>
          <w:rFonts w:ascii="Arial" w:hAnsi="Arial" w:cs="Arial"/>
          <w:sz w:val="22"/>
          <w:szCs w:val="22"/>
        </w:rPr>
      </w:r>
      <w:r w:rsidRPr="00DB088E">
        <w:rPr>
          <w:rFonts w:ascii="Arial" w:hAnsi="Arial" w:cs="Arial"/>
          <w:sz w:val="22"/>
          <w:szCs w:val="22"/>
        </w:rPr>
        <w:fldChar w:fldCharType="separate"/>
      </w:r>
      <w:r>
        <w:rPr>
          <w:rFonts w:ascii="Arial" w:hAnsi="Arial" w:cs="Arial"/>
          <w:sz w:val="22"/>
          <w:szCs w:val="22"/>
        </w:rPr>
        <w:t>7</w:t>
      </w:r>
      <w:r w:rsidRPr="00DB088E">
        <w:rPr>
          <w:rFonts w:ascii="Arial" w:hAnsi="Arial" w:cs="Arial"/>
          <w:sz w:val="22"/>
          <w:szCs w:val="22"/>
        </w:rPr>
        <w:fldChar w:fldCharType="end"/>
      </w:r>
    </w:p>
    <w:p w:rsidR="00675BE3" w:rsidRPr="00DB088E" w:rsidRDefault="00675BE3" w:rsidP="00675BE3">
      <w:pPr>
        <w:pStyle w:val="TOC3"/>
        <w:rPr>
          <w:rFonts w:ascii="Arial" w:hAnsi="Arial" w:cs="Arial"/>
          <w:sz w:val="22"/>
          <w:szCs w:val="22"/>
          <w:lang w:val="en-US"/>
        </w:rPr>
      </w:pPr>
      <w:r w:rsidRPr="00DB088E">
        <w:rPr>
          <w:rFonts w:ascii="Arial" w:hAnsi="Arial" w:cs="Arial"/>
          <w:caps/>
          <w:sz w:val="22"/>
          <w:szCs w:val="22"/>
        </w:rPr>
        <w:t>11.</w:t>
      </w:r>
      <w:r w:rsidRPr="00DB088E">
        <w:rPr>
          <w:rFonts w:ascii="Arial" w:hAnsi="Arial" w:cs="Arial"/>
          <w:sz w:val="22"/>
          <w:szCs w:val="22"/>
          <w:lang w:val="en-US"/>
        </w:rPr>
        <w:tab/>
      </w:r>
      <w:r w:rsidRPr="00DB088E">
        <w:rPr>
          <w:rFonts w:ascii="Arial" w:hAnsi="Arial" w:cs="Arial"/>
          <w:sz w:val="22"/>
          <w:szCs w:val="22"/>
        </w:rPr>
        <w:t>No partnership</w:t>
      </w:r>
      <w:r w:rsidRPr="00DB088E">
        <w:rPr>
          <w:rFonts w:ascii="Arial" w:hAnsi="Arial" w:cs="Arial"/>
          <w:sz w:val="22"/>
          <w:szCs w:val="22"/>
        </w:rPr>
        <w:tab/>
      </w:r>
      <w:r w:rsidRPr="00DB088E">
        <w:rPr>
          <w:rFonts w:ascii="Arial" w:hAnsi="Arial" w:cs="Arial"/>
          <w:sz w:val="22"/>
          <w:szCs w:val="22"/>
        </w:rPr>
        <w:fldChar w:fldCharType="begin"/>
      </w:r>
      <w:r w:rsidRPr="00DB088E">
        <w:rPr>
          <w:rFonts w:ascii="Arial" w:hAnsi="Arial" w:cs="Arial"/>
          <w:sz w:val="22"/>
          <w:szCs w:val="22"/>
        </w:rPr>
        <w:instrText xml:space="preserve"> PAGEREF _Toc342467609 \h </w:instrText>
      </w:r>
      <w:r w:rsidRPr="00DB088E">
        <w:rPr>
          <w:rFonts w:ascii="Arial" w:hAnsi="Arial" w:cs="Arial"/>
          <w:sz w:val="22"/>
          <w:szCs w:val="22"/>
        </w:rPr>
      </w:r>
      <w:r w:rsidRPr="00DB088E">
        <w:rPr>
          <w:rFonts w:ascii="Arial" w:hAnsi="Arial" w:cs="Arial"/>
          <w:sz w:val="22"/>
          <w:szCs w:val="22"/>
        </w:rPr>
        <w:fldChar w:fldCharType="separate"/>
      </w:r>
      <w:r>
        <w:rPr>
          <w:rFonts w:ascii="Arial" w:hAnsi="Arial" w:cs="Arial"/>
          <w:sz w:val="22"/>
          <w:szCs w:val="22"/>
        </w:rPr>
        <w:t>7</w:t>
      </w:r>
      <w:r w:rsidRPr="00DB088E">
        <w:rPr>
          <w:rFonts w:ascii="Arial" w:hAnsi="Arial" w:cs="Arial"/>
          <w:sz w:val="22"/>
          <w:szCs w:val="22"/>
        </w:rPr>
        <w:fldChar w:fldCharType="end"/>
      </w:r>
    </w:p>
    <w:p w:rsidR="00675BE3" w:rsidRPr="00DB088E" w:rsidRDefault="00675BE3" w:rsidP="00675BE3">
      <w:pPr>
        <w:pStyle w:val="TOC3"/>
        <w:rPr>
          <w:rFonts w:ascii="Arial" w:hAnsi="Arial" w:cs="Arial"/>
          <w:sz w:val="22"/>
          <w:szCs w:val="22"/>
          <w:lang w:val="en-US"/>
        </w:rPr>
      </w:pPr>
      <w:r w:rsidRPr="00DB088E">
        <w:rPr>
          <w:rFonts w:ascii="Arial" w:hAnsi="Arial" w:cs="Arial"/>
          <w:caps/>
          <w:sz w:val="22"/>
          <w:szCs w:val="22"/>
        </w:rPr>
        <w:t>12.</w:t>
      </w:r>
      <w:r w:rsidRPr="00DB088E">
        <w:rPr>
          <w:rFonts w:ascii="Arial" w:hAnsi="Arial" w:cs="Arial"/>
          <w:sz w:val="22"/>
          <w:szCs w:val="22"/>
          <w:lang w:val="en-US"/>
        </w:rPr>
        <w:tab/>
      </w:r>
      <w:r w:rsidRPr="00DB088E">
        <w:rPr>
          <w:rFonts w:ascii="Arial" w:hAnsi="Arial" w:cs="Arial"/>
          <w:sz w:val="22"/>
          <w:szCs w:val="22"/>
        </w:rPr>
        <w:t>Third party rights</w:t>
      </w:r>
      <w:r w:rsidRPr="00DB088E">
        <w:rPr>
          <w:rFonts w:ascii="Arial" w:hAnsi="Arial" w:cs="Arial"/>
          <w:sz w:val="22"/>
          <w:szCs w:val="22"/>
        </w:rPr>
        <w:tab/>
      </w:r>
      <w:r w:rsidRPr="00DB088E">
        <w:rPr>
          <w:rFonts w:ascii="Arial" w:hAnsi="Arial" w:cs="Arial"/>
          <w:sz w:val="22"/>
          <w:szCs w:val="22"/>
        </w:rPr>
        <w:fldChar w:fldCharType="begin"/>
      </w:r>
      <w:r w:rsidRPr="00DB088E">
        <w:rPr>
          <w:rFonts w:ascii="Arial" w:hAnsi="Arial" w:cs="Arial"/>
          <w:sz w:val="22"/>
          <w:szCs w:val="22"/>
        </w:rPr>
        <w:instrText xml:space="preserve"> PAGEREF _Toc342467610 \h </w:instrText>
      </w:r>
      <w:r w:rsidRPr="00DB088E">
        <w:rPr>
          <w:rFonts w:ascii="Arial" w:hAnsi="Arial" w:cs="Arial"/>
          <w:sz w:val="22"/>
          <w:szCs w:val="22"/>
        </w:rPr>
      </w:r>
      <w:r w:rsidRPr="00DB088E">
        <w:rPr>
          <w:rFonts w:ascii="Arial" w:hAnsi="Arial" w:cs="Arial"/>
          <w:sz w:val="22"/>
          <w:szCs w:val="22"/>
        </w:rPr>
        <w:fldChar w:fldCharType="separate"/>
      </w:r>
      <w:r>
        <w:rPr>
          <w:rFonts w:ascii="Arial" w:hAnsi="Arial" w:cs="Arial"/>
          <w:sz w:val="22"/>
          <w:szCs w:val="22"/>
        </w:rPr>
        <w:t>7</w:t>
      </w:r>
      <w:r w:rsidRPr="00DB088E">
        <w:rPr>
          <w:rFonts w:ascii="Arial" w:hAnsi="Arial" w:cs="Arial"/>
          <w:sz w:val="22"/>
          <w:szCs w:val="22"/>
        </w:rPr>
        <w:fldChar w:fldCharType="end"/>
      </w:r>
    </w:p>
    <w:p w:rsidR="00675BE3" w:rsidRPr="00DB088E" w:rsidRDefault="00675BE3" w:rsidP="00675BE3">
      <w:pPr>
        <w:pStyle w:val="TOC3"/>
        <w:rPr>
          <w:rFonts w:ascii="Arial" w:hAnsi="Arial" w:cs="Arial"/>
          <w:sz w:val="22"/>
          <w:szCs w:val="22"/>
          <w:lang w:val="en-US"/>
        </w:rPr>
      </w:pPr>
      <w:r w:rsidRPr="00DB088E">
        <w:rPr>
          <w:rFonts w:ascii="Arial" w:hAnsi="Arial" w:cs="Arial"/>
          <w:caps/>
          <w:sz w:val="22"/>
          <w:szCs w:val="22"/>
        </w:rPr>
        <w:t>13.</w:t>
      </w:r>
      <w:r w:rsidRPr="00DB088E">
        <w:rPr>
          <w:rFonts w:ascii="Arial" w:hAnsi="Arial" w:cs="Arial"/>
          <w:sz w:val="22"/>
          <w:szCs w:val="22"/>
          <w:lang w:val="en-US"/>
        </w:rPr>
        <w:tab/>
      </w:r>
      <w:r w:rsidRPr="00DB088E">
        <w:rPr>
          <w:rFonts w:ascii="Arial" w:hAnsi="Arial" w:cs="Arial"/>
          <w:sz w:val="22"/>
          <w:szCs w:val="22"/>
        </w:rPr>
        <w:t>Governing law and jurisdiction</w:t>
      </w:r>
      <w:r w:rsidRPr="00DB088E">
        <w:rPr>
          <w:rFonts w:ascii="Arial" w:hAnsi="Arial" w:cs="Arial"/>
          <w:sz w:val="22"/>
          <w:szCs w:val="22"/>
        </w:rPr>
        <w:tab/>
      </w:r>
      <w:r w:rsidRPr="00DB088E">
        <w:rPr>
          <w:rFonts w:ascii="Arial" w:hAnsi="Arial" w:cs="Arial"/>
          <w:sz w:val="22"/>
          <w:szCs w:val="22"/>
        </w:rPr>
        <w:fldChar w:fldCharType="begin"/>
      </w:r>
      <w:r w:rsidRPr="00DB088E">
        <w:rPr>
          <w:rFonts w:ascii="Arial" w:hAnsi="Arial" w:cs="Arial"/>
          <w:sz w:val="22"/>
          <w:szCs w:val="22"/>
        </w:rPr>
        <w:instrText xml:space="preserve"> PAGEREF _Toc342467611 \h </w:instrText>
      </w:r>
      <w:r w:rsidRPr="00DB088E">
        <w:rPr>
          <w:rFonts w:ascii="Arial" w:hAnsi="Arial" w:cs="Arial"/>
          <w:sz w:val="22"/>
          <w:szCs w:val="22"/>
        </w:rPr>
      </w:r>
      <w:r w:rsidRPr="00DB088E">
        <w:rPr>
          <w:rFonts w:ascii="Arial" w:hAnsi="Arial" w:cs="Arial"/>
          <w:sz w:val="22"/>
          <w:szCs w:val="22"/>
        </w:rPr>
        <w:fldChar w:fldCharType="separate"/>
      </w:r>
      <w:r>
        <w:rPr>
          <w:rFonts w:ascii="Arial" w:hAnsi="Arial" w:cs="Arial"/>
          <w:sz w:val="22"/>
          <w:szCs w:val="22"/>
        </w:rPr>
        <w:t>8</w:t>
      </w:r>
      <w:r w:rsidRPr="00DB088E">
        <w:rPr>
          <w:rFonts w:ascii="Arial" w:hAnsi="Arial" w:cs="Arial"/>
          <w:sz w:val="22"/>
          <w:szCs w:val="22"/>
        </w:rPr>
        <w:fldChar w:fldCharType="end"/>
      </w:r>
    </w:p>
    <w:p w:rsidR="00675BE3" w:rsidRPr="00DB088E" w:rsidRDefault="00675BE3" w:rsidP="00675BE3">
      <w:pPr>
        <w:rPr>
          <w:rFonts w:ascii="Arial" w:hAnsi="Arial" w:cs="Arial"/>
          <w:szCs w:val="22"/>
        </w:rPr>
      </w:pPr>
      <w:r w:rsidRPr="00DB088E">
        <w:rPr>
          <w:rFonts w:ascii="Arial" w:hAnsi="Arial" w:cs="Arial"/>
          <w:szCs w:val="22"/>
        </w:rPr>
        <w:fldChar w:fldCharType="end"/>
      </w:r>
    </w:p>
    <w:p w:rsidR="00675BE3" w:rsidRPr="00DB088E" w:rsidRDefault="00675BE3" w:rsidP="00675BE3">
      <w:pPr>
        <w:rPr>
          <w:rFonts w:ascii="Arial" w:hAnsi="Arial" w:cs="Arial"/>
          <w:szCs w:val="22"/>
        </w:rPr>
        <w:sectPr w:rsidR="00675BE3" w:rsidRPr="00DB088E">
          <w:pgSz w:w="11907" w:h="16840"/>
          <w:pgMar w:top="1440" w:right="1800" w:bottom="1440" w:left="1800" w:header="720" w:footer="720" w:gutter="0"/>
          <w:cols w:space="708"/>
          <w:docGrid w:linePitch="360"/>
        </w:sectPr>
      </w:pPr>
    </w:p>
    <w:p w:rsidR="00675BE3" w:rsidRDefault="00675BE3" w:rsidP="00675BE3">
      <w:pPr>
        <w:pStyle w:val="NormalSpaced"/>
        <w:rPr>
          <w:rFonts w:ascii="Arial" w:hAnsi="Arial" w:cs="Arial"/>
          <w:szCs w:val="22"/>
        </w:rPr>
      </w:pPr>
      <w:proofErr w:type="gramStart"/>
      <w:r w:rsidRPr="00DB088E">
        <w:rPr>
          <w:rFonts w:ascii="Arial" w:hAnsi="Arial" w:cs="Arial"/>
          <w:b/>
          <w:szCs w:val="22"/>
        </w:rPr>
        <w:lastRenderedPageBreak/>
        <w:t>THIS  AGREEMENT</w:t>
      </w:r>
      <w:proofErr w:type="gramEnd"/>
      <w:r>
        <w:rPr>
          <w:rFonts w:ascii="Arial" w:hAnsi="Arial" w:cs="Arial"/>
          <w:szCs w:val="22"/>
        </w:rPr>
        <w:t xml:space="preserve"> is dated </w:t>
      </w:r>
      <w:r w:rsidRPr="009A77D7">
        <w:rPr>
          <w:rFonts w:ascii="Arial" w:hAnsi="Arial" w:cs="Arial"/>
          <w:szCs w:val="22"/>
        </w:rPr>
        <w:tab/>
      </w:r>
      <w:r w:rsidRPr="009A77D7">
        <w:rPr>
          <w:rFonts w:ascii="Arial" w:hAnsi="Arial" w:cs="Arial"/>
          <w:szCs w:val="22"/>
        </w:rPr>
        <w:tab/>
      </w:r>
      <w:r w:rsidRPr="009A77D7">
        <w:rPr>
          <w:rFonts w:ascii="Arial" w:hAnsi="Arial" w:cs="Arial"/>
          <w:szCs w:val="22"/>
        </w:rPr>
        <w:tab/>
      </w:r>
      <w:r w:rsidRPr="009A77D7">
        <w:rPr>
          <w:rFonts w:ascii="Arial" w:hAnsi="Arial" w:cs="Arial"/>
          <w:szCs w:val="22"/>
        </w:rPr>
        <w:tab/>
      </w:r>
      <w:r w:rsidRPr="009A77D7">
        <w:rPr>
          <w:rFonts w:ascii="Arial" w:hAnsi="Arial" w:cs="Arial"/>
          <w:szCs w:val="22"/>
        </w:rPr>
        <w:tab/>
      </w:r>
      <w:r w:rsidRPr="009A77D7">
        <w:rPr>
          <w:rFonts w:ascii="Arial" w:hAnsi="Arial" w:cs="Arial"/>
          <w:szCs w:val="22"/>
        </w:rPr>
        <w:tab/>
      </w:r>
      <w:r>
        <w:rPr>
          <w:rFonts w:ascii="Arial" w:hAnsi="Arial" w:cs="Arial"/>
          <w:szCs w:val="22"/>
        </w:rPr>
        <w:t>2015</w:t>
      </w:r>
      <w:r w:rsidRPr="00DB088E">
        <w:rPr>
          <w:rFonts w:ascii="Arial" w:hAnsi="Arial" w:cs="Arial"/>
          <w:b/>
          <w:szCs w:val="22"/>
        </w:rPr>
        <w:tab/>
      </w:r>
      <w:r w:rsidRPr="00DB088E">
        <w:rPr>
          <w:rFonts w:ascii="Arial" w:hAnsi="Arial" w:cs="Arial"/>
          <w:szCs w:val="22"/>
        </w:rPr>
        <w:tab/>
      </w:r>
      <w:r w:rsidRPr="00DB088E">
        <w:rPr>
          <w:rFonts w:ascii="Arial" w:hAnsi="Arial" w:cs="Arial"/>
          <w:szCs w:val="22"/>
        </w:rPr>
        <w:tab/>
      </w:r>
      <w:r w:rsidRPr="00DB088E">
        <w:rPr>
          <w:rFonts w:ascii="Arial" w:hAnsi="Arial" w:cs="Arial"/>
          <w:szCs w:val="22"/>
        </w:rPr>
        <w:tab/>
      </w:r>
      <w:r w:rsidRPr="00DB088E">
        <w:rPr>
          <w:rFonts w:ascii="Arial" w:hAnsi="Arial" w:cs="Arial"/>
          <w:szCs w:val="22"/>
        </w:rPr>
        <w:tab/>
      </w:r>
      <w:r w:rsidRPr="00DB088E">
        <w:rPr>
          <w:rFonts w:ascii="Arial" w:hAnsi="Arial" w:cs="Arial"/>
          <w:szCs w:val="22"/>
        </w:rPr>
        <w:tab/>
      </w:r>
      <w:r w:rsidRPr="00DB088E">
        <w:rPr>
          <w:rFonts w:ascii="Arial" w:hAnsi="Arial" w:cs="Arial"/>
          <w:szCs w:val="22"/>
        </w:rPr>
        <w:tab/>
      </w:r>
    </w:p>
    <w:p w:rsidR="00675BE3" w:rsidRPr="00AA1933" w:rsidRDefault="00675BE3" w:rsidP="00675BE3">
      <w:pPr>
        <w:pStyle w:val="NormalSpaced"/>
        <w:rPr>
          <w:rFonts w:ascii="Arial" w:hAnsi="Arial" w:cs="Arial"/>
          <w:b/>
          <w:szCs w:val="22"/>
        </w:rPr>
      </w:pPr>
      <w:r w:rsidRPr="00AA1933">
        <w:rPr>
          <w:rFonts w:ascii="Arial" w:hAnsi="Arial" w:cs="Arial"/>
          <w:b/>
          <w:szCs w:val="22"/>
        </w:rPr>
        <w:t>PARTIES</w:t>
      </w:r>
    </w:p>
    <w:p w:rsidR="00675BE3" w:rsidRPr="00DB088E" w:rsidRDefault="00675BE3" w:rsidP="00675BE3">
      <w:pPr>
        <w:pStyle w:val="1stIntroHeadings"/>
        <w:jc w:val="left"/>
        <w:rPr>
          <w:rFonts w:ascii="Arial" w:hAnsi="Arial" w:cs="Arial"/>
          <w:b w:val="0"/>
          <w:smallCaps w:val="0"/>
          <w:sz w:val="22"/>
          <w:szCs w:val="22"/>
        </w:rPr>
      </w:pPr>
      <w:r w:rsidRPr="00DB088E">
        <w:rPr>
          <w:rFonts w:ascii="Arial" w:hAnsi="Arial" w:cs="Arial"/>
          <w:smallCaps w:val="0"/>
          <w:sz w:val="22"/>
          <w:szCs w:val="22"/>
        </w:rPr>
        <w:t xml:space="preserve"> (1)</w:t>
      </w:r>
      <w:r w:rsidRPr="00DB088E">
        <w:rPr>
          <w:rFonts w:ascii="Arial" w:hAnsi="Arial" w:cs="Arial"/>
          <w:smallCaps w:val="0"/>
          <w:sz w:val="22"/>
          <w:szCs w:val="22"/>
        </w:rPr>
        <w:tab/>
      </w:r>
      <w:r w:rsidRPr="002D00E8">
        <w:rPr>
          <w:rFonts w:ascii="Arial" w:hAnsi="Arial" w:cs="Arial"/>
          <w:smallCaps w:val="0"/>
          <w:sz w:val="22"/>
          <w:szCs w:val="22"/>
        </w:rPr>
        <w:t>LANTOR (UK) LIMITED</w:t>
      </w:r>
      <w:r w:rsidRPr="002D00E8">
        <w:rPr>
          <w:rFonts w:ascii="Arial" w:hAnsi="Arial" w:cs="Arial"/>
          <w:b w:val="0"/>
          <w:smallCaps w:val="0"/>
          <w:sz w:val="22"/>
          <w:szCs w:val="22"/>
        </w:rPr>
        <w:t xml:space="preserve"> incorporated and registered in England and Wales with company number </w:t>
      </w:r>
      <w:r w:rsidRPr="002D00E8">
        <w:rPr>
          <w:rStyle w:val="Strong"/>
          <w:rFonts w:ascii="Arial" w:hAnsi="Arial" w:cs="Arial"/>
          <w:b/>
          <w:smallCaps w:val="0"/>
          <w:sz w:val="22"/>
          <w:szCs w:val="22"/>
        </w:rPr>
        <w:t xml:space="preserve">04180283 </w:t>
      </w:r>
      <w:r w:rsidRPr="002D00E8">
        <w:rPr>
          <w:rFonts w:ascii="Arial" w:hAnsi="Arial" w:cs="Arial"/>
          <w:b w:val="0"/>
          <w:smallCaps w:val="0"/>
          <w:sz w:val="22"/>
          <w:szCs w:val="22"/>
        </w:rPr>
        <w:t>whose registered office is at BFF Business Park, B</w:t>
      </w:r>
      <w:r>
        <w:rPr>
          <w:rFonts w:ascii="Arial" w:hAnsi="Arial" w:cs="Arial"/>
          <w:b w:val="0"/>
          <w:smallCaps w:val="0"/>
          <w:sz w:val="22"/>
          <w:szCs w:val="22"/>
        </w:rPr>
        <w:t xml:space="preserve">ath </w:t>
      </w:r>
      <w:r w:rsidRPr="002D00E8">
        <w:rPr>
          <w:rFonts w:ascii="Arial" w:hAnsi="Arial" w:cs="Arial"/>
          <w:b w:val="0"/>
          <w:smallCaps w:val="0"/>
          <w:sz w:val="22"/>
          <w:szCs w:val="22"/>
        </w:rPr>
        <w:t>Road,</w:t>
      </w:r>
      <w:r>
        <w:rPr>
          <w:rFonts w:ascii="Arial" w:hAnsi="Arial" w:cs="Arial"/>
          <w:b w:val="0"/>
          <w:smallCaps w:val="0"/>
          <w:sz w:val="22"/>
          <w:szCs w:val="22"/>
        </w:rPr>
        <w:t xml:space="preserve"> </w:t>
      </w:r>
      <w:r w:rsidRPr="002D00E8">
        <w:rPr>
          <w:rFonts w:ascii="Arial" w:hAnsi="Arial" w:cs="Arial"/>
          <w:b w:val="0"/>
          <w:smallCaps w:val="0"/>
          <w:sz w:val="22"/>
          <w:szCs w:val="22"/>
        </w:rPr>
        <w:t>Bridgwater, Somerset TA6 4NZ</w:t>
      </w:r>
      <w:r w:rsidR="00237296">
        <w:rPr>
          <w:rFonts w:ascii="Arial" w:hAnsi="Arial" w:cs="Arial"/>
          <w:b w:val="0"/>
          <w:smallCaps w:val="0"/>
          <w:sz w:val="22"/>
          <w:szCs w:val="22"/>
        </w:rPr>
        <w:t xml:space="preserve">. United Kingdom </w:t>
      </w:r>
      <w:r w:rsidRPr="002D00E8">
        <w:rPr>
          <w:rFonts w:ascii="Arial" w:hAnsi="Arial" w:cs="Arial"/>
          <w:b w:val="0"/>
          <w:smallCaps w:val="0"/>
          <w:sz w:val="22"/>
          <w:szCs w:val="22"/>
        </w:rPr>
        <w:t>(“</w:t>
      </w:r>
      <w:r w:rsidRPr="002D00E8">
        <w:rPr>
          <w:rFonts w:ascii="Arial" w:hAnsi="Arial" w:cs="Arial"/>
          <w:smallCaps w:val="0"/>
          <w:sz w:val="22"/>
          <w:szCs w:val="22"/>
        </w:rPr>
        <w:t>Lantor</w:t>
      </w:r>
      <w:r w:rsidRPr="002D00E8">
        <w:rPr>
          <w:rFonts w:ascii="Arial" w:hAnsi="Arial" w:cs="Arial"/>
          <w:b w:val="0"/>
          <w:smallCaps w:val="0"/>
          <w:sz w:val="22"/>
          <w:szCs w:val="22"/>
        </w:rPr>
        <w:t>”)</w:t>
      </w:r>
    </w:p>
    <w:p w:rsidR="00675BE3" w:rsidRPr="00E270B2" w:rsidRDefault="00675BE3" w:rsidP="00E9526E">
      <w:pPr>
        <w:pStyle w:val="1stIntroHeadings"/>
        <w:jc w:val="left"/>
        <w:rPr>
          <w:rFonts w:ascii="Arial" w:hAnsi="Arial" w:cs="Arial"/>
          <w:b w:val="0"/>
          <w:smallCaps w:val="0"/>
          <w:sz w:val="22"/>
          <w:szCs w:val="22"/>
        </w:rPr>
      </w:pPr>
      <w:r w:rsidRPr="00E270B2">
        <w:rPr>
          <w:rFonts w:ascii="Arial" w:hAnsi="Arial" w:cs="Arial"/>
          <w:smallCaps w:val="0"/>
          <w:sz w:val="22"/>
          <w:szCs w:val="22"/>
        </w:rPr>
        <w:t>(2)</w:t>
      </w:r>
      <w:r w:rsidRPr="00E270B2">
        <w:rPr>
          <w:rFonts w:ascii="Arial" w:hAnsi="Arial" w:cs="Arial"/>
          <w:b w:val="0"/>
          <w:smallCaps w:val="0"/>
          <w:sz w:val="22"/>
          <w:szCs w:val="22"/>
        </w:rPr>
        <w:tab/>
      </w:r>
      <w:r w:rsidR="006D351D" w:rsidRPr="006D351D">
        <w:rPr>
          <w:rFonts w:ascii="Arial" w:hAnsi="Arial" w:cs="Arial"/>
          <w:color w:val="000000"/>
          <w:sz w:val="22"/>
          <w:szCs w:val="21"/>
        </w:rPr>
        <w:t xml:space="preserve">QINGDAO </w:t>
      </w:r>
      <w:proofErr w:type="spellStart"/>
      <w:r w:rsidR="006D351D" w:rsidRPr="006D351D">
        <w:rPr>
          <w:rFonts w:ascii="Arial" w:hAnsi="Arial" w:cs="Arial"/>
          <w:color w:val="000000"/>
          <w:sz w:val="22"/>
          <w:szCs w:val="21"/>
        </w:rPr>
        <w:t>JIFA</w:t>
      </w:r>
      <w:proofErr w:type="spellEnd"/>
      <w:r w:rsidR="006D351D" w:rsidRPr="006D351D">
        <w:rPr>
          <w:rFonts w:ascii="Arial" w:hAnsi="Arial" w:cs="Arial"/>
          <w:color w:val="000000"/>
          <w:sz w:val="22"/>
          <w:szCs w:val="21"/>
        </w:rPr>
        <w:t xml:space="preserve"> NEW MATERIAL CO</w:t>
      </w:r>
      <w:r w:rsidR="006D351D" w:rsidRPr="002D00E8">
        <w:rPr>
          <w:rFonts w:ascii="Arial" w:hAnsi="Arial" w:cs="Arial"/>
          <w:b w:val="0"/>
          <w:smallCaps w:val="0"/>
          <w:sz w:val="22"/>
          <w:szCs w:val="22"/>
        </w:rPr>
        <w:t xml:space="preserve"> </w:t>
      </w:r>
      <w:r w:rsidR="00EB0323" w:rsidRPr="002D00E8">
        <w:rPr>
          <w:rFonts w:ascii="Arial" w:hAnsi="Arial" w:cs="Arial"/>
          <w:b w:val="0"/>
          <w:smallCaps w:val="0"/>
          <w:sz w:val="22"/>
          <w:szCs w:val="22"/>
        </w:rPr>
        <w:t xml:space="preserve">whose </w:t>
      </w:r>
      <w:r w:rsidR="002B3681">
        <w:rPr>
          <w:rFonts w:ascii="Arial" w:hAnsi="Arial" w:cs="Arial"/>
          <w:b w:val="0"/>
          <w:smallCaps w:val="0"/>
          <w:sz w:val="22"/>
          <w:szCs w:val="22"/>
        </w:rPr>
        <w:t xml:space="preserve">principal place of business is at </w:t>
      </w:r>
      <w:proofErr w:type="spellStart"/>
      <w:r w:rsidR="00DB132A" w:rsidRPr="00DB132A">
        <w:rPr>
          <w:rFonts w:ascii="Arial" w:hAnsi="Arial" w:cs="Arial"/>
          <w:b w:val="0"/>
          <w:smallCaps w:val="0"/>
          <w:sz w:val="22"/>
          <w:szCs w:val="22"/>
        </w:rPr>
        <w:t>Jifa</w:t>
      </w:r>
      <w:proofErr w:type="spellEnd"/>
      <w:r w:rsidR="00DB132A" w:rsidRPr="00DB132A">
        <w:rPr>
          <w:rFonts w:ascii="Arial" w:hAnsi="Arial" w:cs="Arial"/>
          <w:b w:val="0"/>
          <w:smallCaps w:val="0"/>
          <w:sz w:val="22"/>
          <w:szCs w:val="22"/>
        </w:rPr>
        <w:t xml:space="preserve"> Industrial Park, </w:t>
      </w:r>
      <w:proofErr w:type="spellStart"/>
      <w:r w:rsidR="00DB132A" w:rsidRPr="00DB132A">
        <w:rPr>
          <w:rFonts w:ascii="Arial" w:hAnsi="Arial" w:cs="Arial"/>
          <w:b w:val="0"/>
          <w:smallCaps w:val="0"/>
          <w:sz w:val="22"/>
          <w:szCs w:val="22"/>
        </w:rPr>
        <w:t>Huanghe</w:t>
      </w:r>
      <w:proofErr w:type="spellEnd"/>
      <w:r w:rsidR="00DB132A" w:rsidRPr="00DB132A">
        <w:rPr>
          <w:rFonts w:ascii="Arial" w:hAnsi="Arial" w:cs="Arial"/>
          <w:b w:val="0"/>
          <w:smallCaps w:val="0"/>
          <w:sz w:val="22"/>
          <w:szCs w:val="22"/>
        </w:rPr>
        <w:t xml:space="preserve"> 2 Ro</w:t>
      </w:r>
      <w:r w:rsidR="00DB132A">
        <w:rPr>
          <w:rFonts w:ascii="Arial" w:hAnsi="Arial" w:cs="Arial"/>
          <w:b w:val="0"/>
          <w:smallCaps w:val="0"/>
          <w:sz w:val="22"/>
          <w:szCs w:val="22"/>
        </w:rPr>
        <w:t xml:space="preserve">ad, </w:t>
      </w:r>
      <w:proofErr w:type="spellStart"/>
      <w:r w:rsidR="00DB132A">
        <w:rPr>
          <w:rFonts w:ascii="Arial" w:hAnsi="Arial" w:cs="Arial"/>
          <w:b w:val="0"/>
          <w:smallCaps w:val="0"/>
          <w:sz w:val="22"/>
          <w:szCs w:val="22"/>
        </w:rPr>
        <w:t>Jimo</w:t>
      </w:r>
      <w:proofErr w:type="spellEnd"/>
      <w:r w:rsidR="00DB132A">
        <w:rPr>
          <w:rFonts w:ascii="Arial" w:hAnsi="Arial" w:cs="Arial"/>
          <w:b w:val="0"/>
          <w:smallCaps w:val="0"/>
          <w:sz w:val="22"/>
          <w:szCs w:val="22"/>
        </w:rPr>
        <w:t xml:space="preserve"> City, Shandong Qingdao, China </w:t>
      </w:r>
      <w:r w:rsidRPr="00E270B2">
        <w:rPr>
          <w:rFonts w:ascii="Arial" w:hAnsi="Arial" w:cs="Arial"/>
          <w:b w:val="0"/>
          <w:smallCaps w:val="0"/>
          <w:sz w:val="22"/>
          <w:szCs w:val="22"/>
        </w:rPr>
        <w:t>(the "</w:t>
      </w:r>
      <w:r w:rsidRPr="00E270B2">
        <w:rPr>
          <w:rFonts w:ascii="Arial" w:hAnsi="Arial" w:cs="Arial"/>
          <w:smallCaps w:val="0"/>
          <w:sz w:val="22"/>
          <w:szCs w:val="22"/>
        </w:rPr>
        <w:t>Customer</w:t>
      </w:r>
      <w:r w:rsidRPr="00E270B2">
        <w:rPr>
          <w:rFonts w:ascii="Arial" w:hAnsi="Arial" w:cs="Arial"/>
          <w:b w:val="0"/>
          <w:smallCaps w:val="0"/>
          <w:sz w:val="22"/>
          <w:szCs w:val="22"/>
        </w:rPr>
        <w:t>")</w:t>
      </w:r>
    </w:p>
    <w:p w:rsidR="00675BE3" w:rsidRPr="00DB088E" w:rsidRDefault="00675BE3" w:rsidP="00675BE3">
      <w:pPr>
        <w:pStyle w:val="1stIntroHeadings"/>
        <w:rPr>
          <w:rFonts w:ascii="Arial" w:hAnsi="Arial" w:cs="Arial"/>
          <w:caps/>
          <w:smallCaps w:val="0"/>
          <w:sz w:val="22"/>
          <w:szCs w:val="22"/>
        </w:rPr>
      </w:pPr>
      <w:r w:rsidRPr="00DB088E">
        <w:rPr>
          <w:rFonts w:ascii="Arial" w:hAnsi="Arial" w:cs="Arial"/>
          <w:caps/>
          <w:smallCaps w:val="0"/>
          <w:sz w:val="22"/>
          <w:szCs w:val="22"/>
        </w:rPr>
        <w:t>Background</w:t>
      </w:r>
    </w:p>
    <w:p w:rsidR="00675BE3" w:rsidRPr="00DB088E" w:rsidRDefault="00675BE3" w:rsidP="00BF555A">
      <w:pPr>
        <w:rPr>
          <w:rFonts w:ascii="Arial" w:hAnsi="Arial" w:cs="Arial"/>
          <w:szCs w:val="22"/>
        </w:rPr>
      </w:pPr>
      <w:r w:rsidRPr="00DB088E">
        <w:rPr>
          <w:rFonts w:ascii="Arial" w:hAnsi="Arial" w:cs="Arial"/>
          <w:szCs w:val="22"/>
        </w:rPr>
        <w:t xml:space="preserve">Each party wishes to disclose to the other party Confidential Information </w:t>
      </w:r>
      <w:r w:rsidR="00E9526E">
        <w:rPr>
          <w:rFonts w:ascii="Arial" w:hAnsi="Arial" w:cs="Arial"/>
          <w:szCs w:val="22"/>
        </w:rPr>
        <w:t xml:space="preserve">in relation to </w:t>
      </w:r>
      <w:r w:rsidR="00DB132A">
        <w:rPr>
          <w:rFonts w:ascii="Arial" w:hAnsi="Arial" w:cs="Arial"/>
          <w:szCs w:val="22"/>
        </w:rPr>
        <w:t>c</w:t>
      </w:r>
      <w:r w:rsidR="00DB132A" w:rsidRPr="00DB132A">
        <w:rPr>
          <w:rFonts w:ascii="Arial" w:hAnsi="Arial" w:cs="Arial"/>
          <w:szCs w:val="22"/>
        </w:rPr>
        <w:t>ommercial discussions regarding the possibility of</w:t>
      </w:r>
      <w:r w:rsidR="00DB132A">
        <w:rPr>
          <w:rFonts w:ascii="Arial" w:hAnsi="Arial" w:cs="Arial"/>
          <w:szCs w:val="22"/>
        </w:rPr>
        <w:t xml:space="preserve"> future supply of products from </w:t>
      </w:r>
      <w:r w:rsidR="00DB132A" w:rsidRPr="00DB132A">
        <w:rPr>
          <w:rFonts w:ascii="Arial" w:hAnsi="Arial" w:cs="Arial"/>
          <w:szCs w:val="22"/>
        </w:rPr>
        <w:t xml:space="preserve">Qingdao </w:t>
      </w:r>
      <w:proofErr w:type="spellStart"/>
      <w:r w:rsidR="00DB132A" w:rsidRPr="00DB132A">
        <w:rPr>
          <w:rFonts w:ascii="Arial" w:hAnsi="Arial" w:cs="Arial"/>
          <w:szCs w:val="22"/>
        </w:rPr>
        <w:t>Jifa</w:t>
      </w:r>
      <w:proofErr w:type="spellEnd"/>
      <w:r w:rsidR="00DB132A" w:rsidRPr="00DB132A">
        <w:rPr>
          <w:rFonts w:ascii="Arial" w:hAnsi="Arial" w:cs="Arial"/>
          <w:szCs w:val="22"/>
        </w:rPr>
        <w:t xml:space="preserve"> Import &amp; Export Company Ltd to Lantor (UK) Ltd. </w:t>
      </w:r>
      <w:r w:rsidR="00BF555A" w:rsidRPr="00E9526E">
        <w:rPr>
          <w:rFonts w:ascii="Arial" w:hAnsi="Arial" w:cs="Arial"/>
          <w:szCs w:val="22"/>
        </w:rPr>
        <w:t>(the “</w:t>
      </w:r>
      <w:r w:rsidR="00BF555A" w:rsidRPr="00E9526E">
        <w:rPr>
          <w:rFonts w:ascii="Arial" w:hAnsi="Arial" w:cs="Arial"/>
          <w:b/>
          <w:szCs w:val="22"/>
        </w:rPr>
        <w:t>Purpose</w:t>
      </w:r>
      <w:r w:rsidR="00BF555A" w:rsidRPr="00E9526E">
        <w:rPr>
          <w:rFonts w:ascii="Arial" w:hAnsi="Arial" w:cs="Arial"/>
          <w:szCs w:val="22"/>
        </w:rPr>
        <w:t>”)</w:t>
      </w:r>
      <w:r w:rsidR="00EB0323" w:rsidRPr="00E9526E">
        <w:rPr>
          <w:rFonts w:ascii="Arial" w:hAnsi="Arial" w:cs="Arial"/>
          <w:szCs w:val="22"/>
        </w:rPr>
        <w:t xml:space="preserve">. </w:t>
      </w:r>
      <w:r w:rsidRPr="00E9526E">
        <w:rPr>
          <w:rFonts w:ascii="Arial" w:hAnsi="Arial" w:cs="Arial"/>
          <w:szCs w:val="22"/>
        </w:rPr>
        <w:t>Each party wishes to ensure that the other party maintains the confidentiality</w:t>
      </w:r>
      <w:r w:rsidRPr="00DB088E">
        <w:rPr>
          <w:rFonts w:ascii="Arial" w:hAnsi="Arial" w:cs="Arial"/>
          <w:szCs w:val="22"/>
        </w:rPr>
        <w:t xml:space="preserve"> of its Confidential Information. In consideration of the benefits to the parties of the disclosure of the Confidential Information, the parties have agreed to comply with the following terms in connection with the use and disclosure of Confidential Information.</w:t>
      </w:r>
    </w:p>
    <w:p w:rsidR="00675BE3" w:rsidRPr="00DB088E" w:rsidRDefault="00675BE3" w:rsidP="00675BE3">
      <w:pPr>
        <w:pStyle w:val="1stIntroHeadings"/>
        <w:rPr>
          <w:rFonts w:ascii="Arial" w:hAnsi="Arial" w:cs="Arial"/>
          <w:caps/>
          <w:smallCaps w:val="0"/>
          <w:sz w:val="22"/>
          <w:szCs w:val="22"/>
        </w:rPr>
      </w:pPr>
      <w:bookmarkStart w:id="2" w:name="main"/>
    </w:p>
    <w:p w:rsidR="00675BE3" w:rsidRPr="00DB088E" w:rsidRDefault="00675BE3" w:rsidP="00675BE3">
      <w:pPr>
        <w:pStyle w:val="1stIntroHeadings"/>
        <w:rPr>
          <w:rFonts w:ascii="Arial" w:hAnsi="Arial" w:cs="Arial"/>
          <w:caps/>
          <w:smallCaps w:val="0"/>
          <w:sz w:val="22"/>
          <w:szCs w:val="22"/>
        </w:rPr>
      </w:pPr>
      <w:r w:rsidRPr="00DB088E">
        <w:rPr>
          <w:rFonts w:ascii="Arial" w:hAnsi="Arial" w:cs="Arial"/>
          <w:caps/>
          <w:smallCaps w:val="0"/>
          <w:sz w:val="22"/>
          <w:szCs w:val="22"/>
        </w:rPr>
        <w:t>Agreed terms</w:t>
      </w:r>
    </w:p>
    <w:p w:rsidR="00675BE3" w:rsidRPr="00DB088E" w:rsidRDefault="00675BE3" w:rsidP="00675BE3">
      <w:pPr>
        <w:pStyle w:val="Heading1"/>
        <w:rPr>
          <w:rFonts w:ascii="Arial" w:hAnsi="Arial" w:cs="Arial"/>
          <w:caps/>
          <w:smallCaps w:val="0"/>
          <w:szCs w:val="22"/>
        </w:rPr>
      </w:pPr>
      <w:bookmarkStart w:id="3" w:name="a80007"/>
      <w:bookmarkStart w:id="4" w:name="_Toc342467599"/>
      <w:r w:rsidRPr="00DB088E">
        <w:rPr>
          <w:rFonts w:ascii="Arial" w:hAnsi="Arial" w:cs="Arial"/>
          <w:caps/>
          <w:smallCaps w:val="0"/>
          <w:szCs w:val="22"/>
        </w:rPr>
        <w:t>Definitions and interpretation</w:t>
      </w:r>
      <w:bookmarkEnd w:id="3"/>
      <w:bookmarkEnd w:id="4"/>
    </w:p>
    <w:p w:rsidR="00675BE3" w:rsidRPr="00DB088E" w:rsidRDefault="00675BE3" w:rsidP="00675BE3">
      <w:pPr>
        <w:pStyle w:val="Heading2"/>
        <w:rPr>
          <w:rFonts w:ascii="Arial" w:hAnsi="Arial" w:cs="Arial"/>
          <w:szCs w:val="22"/>
        </w:rPr>
      </w:pPr>
      <w:r w:rsidRPr="00DB088E">
        <w:rPr>
          <w:rFonts w:ascii="Arial" w:hAnsi="Arial" w:cs="Arial"/>
          <w:szCs w:val="22"/>
        </w:rPr>
        <w:t>The following definitions and rules of interpretation in this clause apply in this agreement:</w:t>
      </w:r>
    </w:p>
    <w:p w:rsidR="00675BE3" w:rsidRPr="00DB088E" w:rsidRDefault="00675BE3" w:rsidP="00675BE3">
      <w:pPr>
        <w:pStyle w:val="Definitions"/>
        <w:rPr>
          <w:rFonts w:ascii="Arial" w:hAnsi="Arial" w:cs="Arial"/>
          <w:szCs w:val="22"/>
        </w:rPr>
      </w:pPr>
      <w:r w:rsidRPr="00DB088E">
        <w:rPr>
          <w:rStyle w:val="Defterm"/>
          <w:rFonts w:ascii="Arial" w:hAnsi="Arial" w:cs="Arial"/>
          <w:szCs w:val="22"/>
        </w:rPr>
        <w:t>Confidential Information</w:t>
      </w:r>
      <w:r w:rsidRPr="00DB088E">
        <w:rPr>
          <w:rFonts w:ascii="Arial" w:hAnsi="Arial" w:cs="Arial"/>
          <w:b/>
          <w:szCs w:val="22"/>
        </w:rPr>
        <w:t>:</w:t>
      </w:r>
      <w:r w:rsidRPr="00DB088E">
        <w:rPr>
          <w:rFonts w:ascii="Arial" w:hAnsi="Arial" w:cs="Arial"/>
          <w:szCs w:val="22"/>
        </w:rPr>
        <w:t xml:space="preserve">  all and any information in any medium whatsoever whether in tangible form or otherwise (including, without limitation, oral, written, visual, electronic, digital, electro-magnetic, or hard copy) which is provided by or on behalf of any party to this Agreement (the "</w:t>
      </w:r>
      <w:r>
        <w:rPr>
          <w:rFonts w:ascii="Arial" w:hAnsi="Arial" w:cs="Arial"/>
          <w:b/>
          <w:szCs w:val="22"/>
        </w:rPr>
        <w:t>Disclosing Party</w:t>
      </w:r>
      <w:r w:rsidRPr="00DB088E">
        <w:rPr>
          <w:rFonts w:ascii="Arial" w:hAnsi="Arial" w:cs="Arial"/>
          <w:szCs w:val="22"/>
        </w:rPr>
        <w:t>") to another party to this Agreement (the "</w:t>
      </w:r>
      <w:r w:rsidRPr="00DB088E">
        <w:rPr>
          <w:rFonts w:ascii="Arial" w:hAnsi="Arial" w:cs="Arial"/>
          <w:b/>
          <w:szCs w:val="22"/>
        </w:rPr>
        <w:t>Recipient</w:t>
      </w:r>
      <w:r w:rsidRPr="00DB088E">
        <w:rPr>
          <w:rFonts w:ascii="Arial" w:hAnsi="Arial" w:cs="Arial"/>
          <w:szCs w:val="22"/>
        </w:rPr>
        <w:t xml:space="preserve">") or is obtained by the Recipient while visiting the </w:t>
      </w:r>
      <w:r>
        <w:rPr>
          <w:rFonts w:ascii="Arial" w:hAnsi="Arial" w:cs="Arial"/>
          <w:szCs w:val="22"/>
        </w:rPr>
        <w:t>Disclosing Party</w:t>
      </w:r>
      <w:r w:rsidRPr="00DB088E">
        <w:rPr>
          <w:rFonts w:ascii="Arial" w:hAnsi="Arial" w:cs="Arial"/>
          <w:szCs w:val="22"/>
        </w:rPr>
        <w:t xml:space="preserve">'s place of business or manufacture, in either case after the date of this Agreement including, without limitation, information relating to the Purpose and/or the </w:t>
      </w:r>
      <w:r>
        <w:rPr>
          <w:rFonts w:ascii="Arial" w:hAnsi="Arial" w:cs="Arial"/>
          <w:szCs w:val="22"/>
        </w:rPr>
        <w:t>Disclosing Party</w:t>
      </w:r>
      <w:r w:rsidRPr="00DB088E">
        <w:rPr>
          <w:rFonts w:ascii="Arial" w:hAnsi="Arial" w:cs="Arial"/>
          <w:szCs w:val="22"/>
        </w:rPr>
        <w:t>'s financial information, operations, processes, specifications, formulae, drawings, designs, photographs, graphs, charts, studies, findings, plans, intentions, products, prices, samples, know-how, intellectual property rights, trade secrets, data, software, programs, market opportunities or customers, and including but not limited to:</w:t>
      </w:r>
    </w:p>
    <w:p w:rsidR="00675BE3" w:rsidRPr="00DB088E" w:rsidRDefault="00675BE3" w:rsidP="00675BE3">
      <w:pPr>
        <w:pStyle w:val="Heading3"/>
        <w:rPr>
          <w:rFonts w:ascii="Arial" w:hAnsi="Arial" w:cs="Arial"/>
          <w:szCs w:val="22"/>
        </w:rPr>
      </w:pPr>
      <w:proofErr w:type="gramStart"/>
      <w:r w:rsidRPr="00DB088E">
        <w:rPr>
          <w:rFonts w:ascii="Arial" w:hAnsi="Arial" w:cs="Arial"/>
          <w:szCs w:val="22"/>
        </w:rPr>
        <w:t>the</w:t>
      </w:r>
      <w:proofErr w:type="gramEnd"/>
      <w:r w:rsidRPr="00DB088E">
        <w:rPr>
          <w:rFonts w:ascii="Arial" w:hAnsi="Arial" w:cs="Arial"/>
          <w:szCs w:val="22"/>
        </w:rPr>
        <w:t xml:space="preserve"> fact that discussions and negotiations are taking place concerning the Purpose and the status of those discussions and negotiations;</w:t>
      </w:r>
    </w:p>
    <w:p w:rsidR="00675BE3" w:rsidRPr="00DB088E" w:rsidRDefault="00675BE3" w:rsidP="00675BE3">
      <w:pPr>
        <w:pStyle w:val="Heading3"/>
        <w:rPr>
          <w:rFonts w:ascii="Arial" w:hAnsi="Arial" w:cs="Arial"/>
          <w:szCs w:val="22"/>
        </w:rPr>
      </w:pPr>
      <w:proofErr w:type="gramStart"/>
      <w:r w:rsidRPr="00DB088E">
        <w:rPr>
          <w:rFonts w:ascii="Arial" w:hAnsi="Arial" w:cs="Arial"/>
          <w:szCs w:val="22"/>
        </w:rPr>
        <w:t>the</w:t>
      </w:r>
      <w:proofErr w:type="gramEnd"/>
      <w:r w:rsidRPr="00DB088E">
        <w:rPr>
          <w:rFonts w:ascii="Arial" w:hAnsi="Arial" w:cs="Arial"/>
          <w:szCs w:val="22"/>
        </w:rPr>
        <w:t xml:space="preserve"> existence and terms of this agreement;</w:t>
      </w:r>
    </w:p>
    <w:p w:rsidR="00675BE3" w:rsidRPr="00DB088E" w:rsidRDefault="00675BE3" w:rsidP="00675BE3">
      <w:pPr>
        <w:pStyle w:val="Heading3"/>
        <w:rPr>
          <w:rFonts w:ascii="Arial" w:hAnsi="Arial" w:cs="Arial"/>
          <w:szCs w:val="22"/>
        </w:rPr>
      </w:pPr>
      <w:proofErr w:type="gramStart"/>
      <w:r w:rsidRPr="00DB088E">
        <w:rPr>
          <w:rFonts w:ascii="Arial" w:hAnsi="Arial" w:cs="Arial"/>
          <w:szCs w:val="22"/>
        </w:rPr>
        <w:lastRenderedPageBreak/>
        <w:t>any</w:t>
      </w:r>
      <w:proofErr w:type="gramEnd"/>
      <w:r w:rsidRPr="00DB088E">
        <w:rPr>
          <w:rFonts w:ascii="Arial" w:hAnsi="Arial" w:cs="Arial"/>
          <w:szCs w:val="22"/>
        </w:rPr>
        <w:t xml:space="preserve"> information that would be regarded as confidential by a reasonable business person relating to: </w:t>
      </w:r>
    </w:p>
    <w:p w:rsidR="00675BE3" w:rsidRPr="00DB088E" w:rsidRDefault="00675BE3" w:rsidP="00675BE3">
      <w:pPr>
        <w:pStyle w:val="Heading4"/>
        <w:rPr>
          <w:rFonts w:ascii="Arial" w:hAnsi="Arial" w:cs="Arial"/>
          <w:szCs w:val="22"/>
        </w:rPr>
      </w:pPr>
      <w:proofErr w:type="gramStart"/>
      <w:r w:rsidRPr="00DB088E">
        <w:rPr>
          <w:rFonts w:ascii="Arial" w:hAnsi="Arial" w:cs="Arial"/>
          <w:szCs w:val="22"/>
        </w:rPr>
        <w:t>the</w:t>
      </w:r>
      <w:proofErr w:type="gramEnd"/>
      <w:r w:rsidRPr="00DB088E">
        <w:rPr>
          <w:rFonts w:ascii="Arial" w:hAnsi="Arial" w:cs="Arial"/>
          <w:szCs w:val="22"/>
        </w:rPr>
        <w:t xml:space="preserve"> business, affairs, customers, clients, suppliers, plans, intentions, or market opportunities of the Disclosing Party; and</w:t>
      </w:r>
    </w:p>
    <w:p w:rsidR="00675BE3" w:rsidRPr="00DB088E" w:rsidRDefault="00675BE3" w:rsidP="00675BE3">
      <w:pPr>
        <w:pStyle w:val="Heading4"/>
        <w:rPr>
          <w:rFonts w:ascii="Arial" w:hAnsi="Arial" w:cs="Arial"/>
          <w:szCs w:val="22"/>
        </w:rPr>
      </w:pPr>
      <w:proofErr w:type="gramStart"/>
      <w:r w:rsidRPr="00DB088E">
        <w:rPr>
          <w:rFonts w:ascii="Arial" w:hAnsi="Arial" w:cs="Arial"/>
          <w:szCs w:val="22"/>
        </w:rPr>
        <w:t>the</w:t>
      </w:r>
      <w:proofErr w:type="gramEnd"/>
      <w:r w:rsidRPr="00DB088E">
        <w:rPr>
          <w:rFonts w:ascii="Arial" w:hAnsi="Arial" w:cs="Arial"/>
          <w:szCs w:val="22"/>
        </w:rPr>
        <w:t xml:space="preserve"> operations, processes, product information, know-how, designs, trade secrets or software of the Disclosing Party;</w:t>
      </w:r>
    </w:p>
    <w:p w:rsidR="00675BE3" w:rsidRPr="00DB088E" w:rsidRDefault="00675BE3" w:rsidP="00675BE3">
      <w:pPr>
        <w:pStyle w:val="Heading3"/>
        <w:rPr>
          <w:rFonts w:ascii="Arial" w:hAnsi="Arial" w:cs="Arial"/>
          <w:szCs w:val="22"/>
        </w:rPr>
      </w:pPr>
      <w:proofErr w:type="gramStart"/>
      <w:r w:rsidRPr="00DB088E">
        <w:rPr>
          <w:rFonts w:ascii="Arial" w:hAnsi="Arial" w:cs="Arial"/>
          <w:szCs w:val="22"/>
        </w:rPr>
        <w:t>any</w:t>
      </w:r>
      <w:proofErr w:type="gramEnd"/>
      <w:r w:rsidRPr="00DB088E">
        <w:rPr>
          <w:rFonts w:ascii="Arial" w:hAnsi="Arial" w:cs="Arial"/>
          <w:szCs w:val="22"/>
        </w:rPr>
        <w:t xml:space="preserve"> information or analysis derived from Confidential Information; and</w:t>
      </w:r>
    </w:p>
    <w:p w:rsidR="00675BE3" w:rsidRPr="00DB088E" w:rsidRDefault="00675BE3" w:rsidP="00675BE3">
      <w:pPr>
        <w:pStyle w:val="Definitions"/>
        <w:rPr>
          <w:rFonts w:ascii="Arial" w:hAnsi="Arial" w:cs="Arial"/>
          <w:szCs w:val="22"/>
        </w:rPr>
      </w:pPr>
      <w:proofErr w:type="gramStart"/>
      <w:r w:rsidRPr="00DB088E">
        <w:rPr>
          <w:rFonts w:ascii="Arial" w:hAnsi="Arial" w:cs="Arial"/>
          <w:szCs w:val="22"/>
        </w:rPr>
        <w:t>but</w:t>
      </w:r>
      <w:proofErr w:type="gramEnd"/>
      <w:r w:rsidRPr="00DB088E">
        <w:rPr>
          <w:rFonts w:ascii="Arial" w:hAnsi="Arial" w:cs="Arial"/>
          <w:szCs w:val="22"/>
        </w:rPr>
        <w:t xml:space="preserve"> not including any information that:</w:t>
      </w:r>
    </w:p>
    <w:p w:rsidR="00675BE3" w:rsidRPr="00DB088E" w:rsidRDefault="00675BE3" w:rsidP="00675BE3">
      <w:pPr>
        <w:pStyle w:val="Heading3"/>
        <w:rPr>
          <w:rFonts w:ascii="Arial" w:hAnsi="Arial" w:cs="Arial"/>
          <w:szCs w:val="22"/>
        </w:rPr>
      </w:pPr>
      <w:r w:rsidRPr="00DB088E">
        <w:rPr>
          <w:rFonts w:ascii="Arial" w:hAnsi="Arial" w:cs="Arial"/>
          <w:szCs w:val="22"/>
        </w:rPr>
        <w:t>is or becomes generally available to the public other than as a result of its disclosure by the Recipient or its Representatives in breach of this agreement or of any other undertaking of confidentiality addressed to the party to whom the information relates (except that any compilation of otherwise public information in a form not publicly known shall nevertheless be treated as Confidential Information); or</w:t>
      </w:r>
    </w:p>
    <w:p w:rsidR="00675BE3" w:rsidRPr="00DB088E" w:rsidRDefault="00675BE3" w:rsidP="00675BE3">
      <w:pPr>
        <w:pStyle w:val="Heading3"/>
        <w:rPr>
          <w:rFonts w:ascii="Arial" w:hAnsi="Arial" w:cs="Arial"/>
          <w:szCs w:val="22"/>
        </w:rPr>
      </w:pPr>
      <w:proofErr w:type="gramStart"/>
      <w:r w:rsidRPr="00DB088E">
        <w:rPr>
          <w:rFonts w:ascii="Arial" w:hAnsi="Arial" w:cs="Arial"/>
          <w:szCs w:val="22"/>
        </w:rPr>
        <w:t>was</w:t>
      </w:r>
      <w:proofErr w:type="gramEnd"/>
      <w:r w:rsidRPr="00DB088E">
        <w:rPr>
          <w:rFonts w:ascii="Arial" w:hAnsi="Arial" w:cs="Arial"/>
          <w:szCs w:val="22"/>
        </w:rPr>
        <w:t xml:space="preserve"> available to the Recipient </w:t>
      </w:r>
      <w:r>
        <w:rPr>
          <w:rFonts w:ascii="Arial" w:hAnsi="Arial" w:cs="Arial"/>
          <w:szCs w:val="22"/>
        </w:rPr>
        <w:t xml:space="preserve">or its Representatives </w:t>
      </w:r>
      <w:r w:rsidRPr="00DB088E">
        <w:rPr>
          <w:rFonts w:ascii="Arial" w:hAnsi="Arial" w:cs="Arial"/>
          <w:szCs w:val="22"/>
        </w:rPr>
        <w:t>on a non-confidential basis prior to disclosure by the Disclosing Party; or</w:t>
      </w:r>
    </w:p>
    <w:p w:rsidR="00675BE3" w:rsidRPr="00DB088E" w:rsidRDefault="00675BE3" w:rsidP="00675BE3">
      <w:pPr>
        <w:pStyle w:val="Heading3"/>
        <w:rPr>
          <w:rFonts w:ascii="Arial" w:hAnsi="Arial" w:cs="Arial"/>
          <w:szCs w:val="22"/>
        </w:rPr>
      </w:pPr>
      <w:r w:rsidRPr="00DB088E">
        <w:rPr>
          <w:rFonts w:ascii="Arial" w:hAnsi="Arial" w:cs="Arial"/>
          <w:szCs w:val="22"/>
        </w:rPr>
        <w:t xml:space="preserve">was, is or becomes available to the Recipient </w:t>
      </w:r>
      <w:r>
        <w:rPr>
          <w:rFonts w:ascii="Arial" w:hAnsi="Arial" w:cs="Arial"/>
          <w:szCs w:val="22"/>
        </w:rPr>
        <w:t xml:space="preserve">or its Representatives </w:t>
      </w:r>
      <w:r w:rsidRPr="00DB088E">
        <w:rPr>
          <w:rFonts w:ascii="Arial" w:hAnsi="Arial" w:cs="Arial"/>
          <w:szCs w:val="22"/>
        </w:rPr>
        <w:t xml:space="preserve"> on a non-confidential basis from a person who, to the Recipient's knowledge, is not bound by a confidentiality agreement with the Disclosing Party or otherwise prohibited from disclosing the information to the Recipient; or</w:t>
      </w:r>
    </w:p>
    <w:p w:rsidR="00675BE3" w:rsidRPr="00DB088E" w:rsidRDefault="00675BE3" w:rsidP="00675BE3">
      <w:pPr>
        <w:pStyle w:val="Heading3"/>
        <w:rPr>
          <w:rFonts w:ascii="Arial" w:hAnsi="Arial" w:cs="Arial"/>
          <w:szCs w:val="22"/>
        </w:rPr>
      </w:pPr>
      <w:proofErr w:type="gramStart"/>
      <w:r w:rsidRPr="00DB088E">
        <w:rPr>
          <w:rFonts w:ascii="Arial" w:hAnsi="Arial" w:cs="Arial"/>
          <w:szCs w:val="22"/>
        </w:rPr>
        <w:t>was</w:t>
      </w:r>
      <w:proofErr w:type="gramEnd"/>
      <w:r w:rsidRPr="00DB088E">
        <w:rPr>
          <w:rFonts w:ascii="Arial" w:hAnsi="Arial" w:cs="Arial"/>
          <w:szCs w:val="22"/>
        </w:rPr>
        <w:t xml:space="preserve"> lawfully in the possession of the Recipient </w:t>
      </w:r>
      <w:r>
        <w:rPr>
          <w:rFonts w:ascii="Arial" w:hAnsi="Arial" w:cs="Arial"/>
          <w:szCs w:val="22"/>
        </w:rPr>
        <w:t xml:space="preserve">or its Representatives </w:t>
      </w:r>
      <w:r w:rsidRPr="00DB088E">
        <w:rPr>
          <w:rFonts w:ascii="Arial" w:hAnsi="Arial" w:cs="Arial"/>
          <w:szCs w:val="22"/>
        </w:rPr>
        <w:t xml:space="preserve"> before the information was disclosed to it by the Disclosing Party; or</w:t>
      </w:r>
    </w:p>
    <w:p w:rsidR="00675BE3" w:rsidRPr="00DB088E" w:rsidRDefault="00675BE3" w:rsidP="00675BE3">
      <w:pPr>
        <w:pStyle w:val="Heading3"/>
        <w:rPr>
          <w:rFonts w:ascii="Arial" w:hAnsi="Arial" w:cs="Arial"/>
          <w:szCs w:val="22"/>
        </w:rPr>
      </w:pPr>
      <w:proofErr w:type="gramStart"/>
      <w:r w:rsidRPr="00DB088E">
        <w:rPr>
          <w:rFonts w:ascii="Arial" w:hAnsi="Arial" w:cs="Arial"/>
          <w:szCs w:val="22"/>
        </w:rPr>
        <w:t>the</w:t>
      </w:r>
      <w:proofErr w:type="gramEnd"/>
      <w:r w:rsidRPr="00DB088E">
        <w:rPr>
          <w:rFonts w:ascii="Arial" w:hAnsi="Arial" w:cs="Arial"/>
          <w:szCs w:val="22"/>
        </w:rPr>
        <w:t xml:space="preserve"> parties agree in writing is not confidential or may be disclosed; or</w:t>
      </w:r>
    </w:p>
    <w:p w:rsidR="00675BE3" w:rsidRDefault="00675BE3" w:rsidP="00675BE3">
      <w:pPr>
        <w:pStyle w:val="Heading3"/>
        <w:rPr>
          <w:rFonts w:ascii="Arial" w:hAnsi="Arial" w:cs="Arial"/>
          <w:szCs w:val="22"/>
        </w:rPr>
      </w:pPr>
      <w:proofErr w:type="gramStart"/>
      <w:r w:rsidRPr="00DB088E">
        <w:rPr>
          <w:rFonts w:ascii="Arial" w:hAnsi="Arial" w:cs="Arial"/>
          <w:szCs w:val="22"/>
        </w:rPr>
        <w:t>is</w:t>
      </w:r>
      <w:proofErr w:type="gramEnd"/>
      <w:r w:rsidRPr="00DB088E">
        <w:rPr>
          <w:rFonts w:ascii="Arial" w:hAnsi="Arial" w:cs="Arial"/>
          <w:szCs w:val="22"/>
        </w:rPr>
        <w:t xml:space="preserve"> developed by or for the Recipient</w:t>
      </w:r>
      <w:r>
        <w:rPr>
          <w:rFonts w:ascii="Arial" w:hAnsi="Arial" w:cs="Arial"/>
          <w:szCs w:val="22"/>
        </w:rPr>
        <w:t xml:space="preserve"> or its Representatives </w:t>
      </w:r>
      <w:r w:rsidRPr="00DB088E">
        <w:rPr>
          <w:rFonts w:ascii="Arial" w:hAnsi="Arial" w:cs="Arial"/>
          <w:szCs w:val="22"/>
        </w:rPr>
        <w:t xml:space="preserve"> independently of the information disclo</w:t>
      </w:r>
      <w:r>
        <w:rPr>
          <w:rFonts w:ascii="Arial" w:hAnsi="Arial" w:cs="Arial"/>
          <w:szCs w:val="22"/>
        </w:rPr>
        <w:t>sed by the Disclosing Party.</w:t>
      </w:r>
    </w:p>
    <w:p w:rsidR="00675BE3" w:rsidRPr="0090250D" w:rsidRDefault="00675BE3" w:rsidP="00675BE3">
      <w:pPr>
        <w:pStyle w:val="Heading3"/>
        <w:numPr>
          <w:ilvl w:val="0"/>
          <w:numId w:val="0"/>
        </w:numPr>
        <w:ind w:left="1559"/>
        <w:rPr>
          <w:rFonts w:ascii="Arial" w:hAnsi="Arial" w:cs="Arial"/>
          <w:szCs w:val="22"/>
        </w:rPr>
      </w:pPr>
    </w:p>
    <w:p w:rsidR="00675BE3" w:rsidRDefault="00675BE3" w:rsidP="00675BE3">
      <w:pPr>
        <w:pStyle w:val="Definitions"/>
        <w:rPr>
          <w:rFonts w:ascii="Arial" w:hAnsi="Arial" w:cs="Arial"/>
          <w:szCs w:val="22"/>
        </w:rPr>
      </w:pPr>
      <w:proofErr w:type="gramStart"/>
      <w:r w:rsidRPr="00DB088E">
        <w:rPr>
          <w:rStyle w:val="Defterm"/>
          <w:rFonts w:ascii="Arial" w:hAnsi="Arial" w:cs="Arial"/>
          <w:szCs w:val="22"/>
        </w:rPr>
        <w:t>Disclosing Party</w:t>
      </w:r>
      <w:r w:rsidRPr="00DB088E">
        <w:rPr>
          <w:rFonts w:ascii="Arial" w:hAnsi="Arial" w:cs="Arial"/>
          <w:b/>
          <w:szCs w:val="22"/>
        </w:rPr>
        <w:t>:</w:t>
      </w:r>
      <w:r w:rsidRPr="00DB088E">
        <w:rPr>
          <w:rFonts w:ascii="Arial" w:hAnsi="Arial" w:cs="Arial"/>
          <w:szCs w:val="22"/>
        </w:rPr>
        <w:t xml:space="preserve"> a party to this agreement which discloses or makes available directly or indirectly Confidential Information.</w:t>
      </w:r>
      <w:proofErr w:type="gramEnd"/>
    </w:p>
    <w:p w:rsidR="00675BE3" w:rsidRPr="00DB088E" w:rsidRDefault="00675BE3" w:rsidP="00675BE3">
      <w:pPr>
        <w:pStyle w:val="Definitions"/>
        <w:rPr>
          <w:rFonts w:ascii="Arial" w:hAnsi="Arial" w:cs="Arial"/>
          <w:szCs w:val="22"/>
        </w:rPr>
      </w:pPr>
      <w:r w:rsidRPr="00DB088E">
        <w:rPr>
          <w:rStyle w:val="Defterm"/>
          <w:rFonts w:ascii="Arial" w:hAnsi="Arial" w:cs="Arial"/>
          <w:szCs w:val="22"/>
        </w:rPr>
        <w:t>Recipient</w:t>
      </w:r>
      <w:r w:rsidRPr="00DB088E">
        <w:rPr>
          <w:rFonts w:ascii="Arial" w:hAnsi="Arial" w:cs="Arial"/>
          <w:b/>
          <w:szCs w:val="22"/>
        </w:rPr>
        <w:t>:</w:t>
      </w:r>
      <w:r w:rsidRPr="00DB088E">
        <w:rPr>
          <w:rFonts w:ascii="Arial" w:hAnsi="Arial" w:cs="Arial"/>
          <w:szCs w:val="22"/>
        </w:rPr>
        <w:t xml:space="preserve"> a party to this agreement which receives or obtains directly or indirectly Confidential Information.</w:t>
      </w:r>
    </w:p>
    <w:p w:rsidR="00675BE3" w:rsidRPr="00DB088E" w:rsidRDefault="00675BE3" w:rsidP="00675BE3">
      <w:pPr>
        <w:pStyle w:val="Definitions"/>
        <w:rPr>
          <w:rFonts w:ascii="Arial" w:hAnsi="Arial" w:cs="Arial"/>
          <w:szCs w:val="22"/>
        </w:rPr>
      </w:pPr>
      <w:r w:rsidRPr="00DB088E">
        <w:rPr>
          <w:rStyle w:val="Defterm"/>
          <w:rFonts w:ascii="Arial" w:hAnsi="Arial" w:cs="Arial"/>
          <w:szCs w:val="22"/>
        </w:rPr>
        <w:t>Representative</w:t>
      </w:r>
      <w:r w:rsidRPr="00DB088E">
        <w:rPr>
          <w:rFonts w:ascii="Arial" w:hAnsi="Arial" w:cs="Arial"/>
          <w:b/>
          <w:szCs w:val="22"/>
        </w:rPr>
        <w:t>:</w:t>
      </w:r>
      <w:r w:rsidRPr="00DB088E">
        <w:rPr>
          <w:rFonts w:ascii="Arial" w:hAnsi="Arial" w:cs="Arial"/>
          <w:szCs w:val="22"/>
        </w:rPr>
        <w:t xml:space="preserve"> employees, agents, officers, advisers and other representatives of the Recipient.</w:t>
      </w:r>
    </w:p>
    <w:p w:rsidR="00675BE3" w:rsidRPr="00DB088E" w:rsidRDefault="00675BE3" w:rsidP="00675BE3">
      <w:pPr>
        <w:pStyle w:val="Heading1"/>
        <w:rPr>
          <w:rFonts w:ascii="Arial" w:hAnsi="Arial" w:cs="Arial"/>
          <w:caps/>
          <w:smallCaps w:val="0"/>
          <w:szCs w:val="22"/>
        </w:rPr>
      </w:pPr>
      <w:bookmarkStart w:id="5" w:name="a785029"/>
      <w:bookmarkStart w:id="6" w:name="_Toc342467600"/>
      <w:r w:rsidRPr="00DB088E">
        <w:rPr>
          <w:rFonts w:ascii="Arial" w:hAnsi="Arial" w:cs="Arial"/>
          <w:caps/>
          <w:smallCaps w:val="0"/>
          <w:szCs w:val="22"/>
        </w:rPr>
        <w:lastRenderedPageBreak/>
        <w:t>Obligations of confidentiality</w:t>
      </w:r>
      <w:bookmarkEnd w:id="5"/>
      <w:bookmarkEnd w:id="6"/>
    </w:p>
    <w:p w:rsidR="00675BE3" w:rsidRPr="00DB088E" w:rsidRDefault="00675BE3" w:rsidP="00675BE3">
      <w:pPr>
        <w:pStyle w:val="Heading2"/>
        <w:rPr>
          <w:rFonts w:ascii="Arial" w:hAnsi="Arial" w:cs="Arial"/>
          <w:szCs w:val="22"/>
        </w:rPr>
      </w:pPr>
      <w:r w:rsidRPr="00DB088E">
        <w:rPr>
          <w:rFonts w:ascii="Arial" w:hAnsi="Arial" w:cs="Arial"/>
          <w:szCs w:val="22"/>
        </w:rPr>
        <w:t>The Recipient shall keep the Disclosing Party's Confidential Information confidential and, except with the prior written consent of the Disclosing Party, shall, and shall procure that its Representatives shall:</w:t>
      </w:r>
    </w:p>
    <w:p w:rsidR="00675BE3" w:rsidRPr="00DB088E" w:rsidRDefault="00675BE3" w:rsidP="00675BE3">
      <w:pPr>
        <w:pStyle w:val="Heading3"/>
        <w:rPr>
          <w:rFonts w:ascii="Arial" w:hAnsi="Arial" w:cs="Arial"/>
          <w:szCs w:val="22"/>
        </w:rPr>
      </w:pPr>
      <w:r w:rsidRPr="00DB088E">
        <w:rPr>
          <w:rFonts w:ascii="Arial" w:hAnsi="Arial" w:cs="Arial"/>
          <w:szCs w:val="22"/>
        </w:rPr>
        <w:t>not use or exploit the Confidential Information in any way except for the Purpose</w:t>
      </w:r>
      <w:r w:rsidRPr="00A101CD">
        <w:rPr>
          <w:rFonts w:ascii="Arial" w:hAnsi="Arial" w:cs="Arial"/>
          <w:szCs w:val="22"/>
        </w:rPr>
        <w:t xml:space="preserve">; and agrees that it </w:t>
      </w:r>
      <w:r w:rsidRPr="00A101CD">
        <w:rPr>
          <w:rFonts w:ascii="Arial" w:hAnsi="Arial" w:cs="Arial"/>
        </w:rPr>
        <w:t>shall immediately cease such use upon receipt of a written request from the Disclosing Party</w:t>
      </w:r>
      <w:r>
        <w:rPr>
          <w:rFonts w:ascii="Arial" w:hAnsi="Arial" w:cs="Arial"/>
        </w:rPr>
        <w:t>;</w:t>
      </w:r>
    </w:p>
    <w:p w:rsidR="00675BE3" w:rsidRPr="00DB088E" w:rsidRDefault="00675BE3" w:rsidP="00675BE3">
      <w:pPr>
        <w:pStyle w:val="Heading3"/>
        <w:rPr>
          <w:rFonts w:ascii="Arial" w:hAnsi="Arial" w:cs="Arial"/>
          <w:szCs w:val="22"/>
        </w:rPr>
      </w:pPr>
      <w:proofErr w:type="gramStart"/>
      <w:r w:rsidRPr="00DB088E">
        <w:rPr>
          <w:rFonts w:ascii="Arial" w:hAnsi="Arial" w:cs="Arial"/>
          <w:szCs w:val="22"/>
        </w:rPr>
        <w:t>not</w:t>
      </w:r>
      <w:proofErr w:type="gramEnd"/>
      <w:r w:rsidRPr="00DB088E">
        <w:rPr>
          <w:rFonts w:ascii="Arial" w:hAnsi="Arial" w:cs="Arial"/>
          <w:szCs w:val="22"/>
        </w:rPr>
        <w:t xml:space="preserve"> disclose or make available the Confidential Information in whole or in part to any third party, except as expressly permitted by this agreement; </w:t>
      </w:r>
    </w:p>
    <w:p w:rsidR="00675BE3" w:rsidRPr="00DB088E" w:rsidRDefault="00675BE3" w:rsidP="00675BE3">
      <w:pPr>
        <w:pStyle w:val="Heading3"/>
        <w:rPr>
          <w:rFonts w:ascii="Arial" w:hAnsi="Arial" w:cs="Arial"/>
          <w:szCs w:val="22"/>
        </w:rPr>
      </w:pPr>
      <w:r w:rsidRPr="00DB088E">
        <w:rPr>
          <w:rFonts w:ascii="Arial" w:hAnsi="Arial" w:cs="Arial"/>
          <w:szCs w:val="22"/>
        </w:rPr>
        <w:t>not copy, reduce to writing or any form of pre-recorded media</w:t>
      </w:r>
      <w:r w:rsidRPr="00DB088E">
        <w:rPr>
          <w:szCs w:val="22"/>
        </w:rPr>
        <w:t xml:space="preserve"> </w:t>
      </w:r>
      <w:r w:rsidRPr="00DB088E">
        <w:rPr>
          <w:rFonts w:ascii="Arial" w:hAnsi="Arial" w:cs="Arial"/>
          <w:szCs w:val="22"/>
        </w:rPr>
        <w:t>or otherwise record the Confidential Information except as strictly necessary for the Purpose (and any such copies, reductions to writing and records shall be the property of the Disclosing Party);</w:t>
      </w:r>
    </w:p>
    <w:p w:rsidR="00675BE3" w:rsidRPr="00DB088E" w:rsidRDefault="00675BE3" w:rsidP="00675BE3">
      <w:pPr>
        <w:pStyle w:val="Heading3"/>
        <w:rPr>
          <w:rFonts w:ascii="Arial" w:hAnsi="Arial" w:cs="Arial"/>
          <w:szCs w:val="22"/>
        </w:rPr>
      </w:pPr>
      <w:proofErr w:type="gramStart"/>
      <w:r w:rsidRPr="00DB088E">
        <w:rPr>
          <w:rFonts w:ascii="Arial" w:hAnsi="Arial" w:cs="Arial"/>
          <w:szCs w:val="22"/>
        </w:rPr>
        <w:t>not</w:t>
      </w:r>
      <w:proofErr w:type="gramEnd"/>
      <w:r w:rsidRPr="00DB088E">
        <w:rPr>
          <w:rFonts w:ascii="Arial" w:hAnsi="Arial" w:cs="Arial"/>
          <w:szCs w:val="22"/>
        </w:rPr>
        <w:t xml:space="preserve"> reverse engineer any samples of products provided by the other in accordance with this agreement. Any information obtained from testing or analysing any such sample shall constitute confidential information falling under the obligations in this agreement.</w:t>
      </w:r>
    </w:p>
    <w:p w:rsidR="00675BE3" w:rsidRPr="00DB088E" w:rsidRDefault="00675BE3" w:rsidP="00675BE3">
      <w:pPr>
        <w:pStyle w:val="Heading3"/>
        <w:rPr>
          <w:rFonts w:ascii="Arial" w:hAnsi="Arial" w:cs="Arial"/>
          <w:szCs w:val="22"/>
        </w:rPr>
      </w:pPr>
      <w:r w:rsidRPr="00DB088E">
        <w:rPr>
          <w:rFonts w:ascii="Arial" w:hAnsi="Arial" w:cs="Arial"/>
          <w:szCs w:val="22"/>
        </w:rPr>
        <w:t xml:space="preserve">not use, reproduce, transform, or store the Confidential Information in an externally accessible computer or electronic information retrieval system or transmit it in any form or by any means whatsoever outside of its usual place of business; </w:t>
      </w:r>
    </w:p>
    <w:p w:rsidR="00675BE3" w:rsidRPr="00DB088E" w:rsidRDefault="00675BE3" w:rsidP="00675BE3">
      <w:pPr>
        <w:pStyle w:val="Heading3"/>
        <w:rPr>
          <w:rFonts w:ascii="Arial" w:hAnsi="Arial" w:cs="Arial"/>
          <w:szCs w:val="22"/>
        </w:rPr>
      </w:pPr>
      <w:proofErr w:type="gramStart"/>
      <w:r w:rsidRPr="00DB088E">
        <w:rPr>
          <w:rFonts w:ascii="Arial" w:hAnsi="Arial" w:cs="Arial"/>
          <w:szCs w:val="22"/>
        </w:rPr>
        <w:t>keep</w:t>
      </w:r>
      <w:proofErr w:type="gramEnd"/>
      <w:r w:rsidRPr="00DB088E">
        <w:rPr>
          <w:rFonts w:ascii="Arial" w:hAnsi="Arial" w:cs="Arial"/>
          <w:szCs w:val="22"/>
        </w:rPr>
        <w:t xml:space="preserve"> separate the Confidential Information from all documents and other records of the Recipient; </w:t>
      </w:r>
    </w:p>
    <w:p w:rsidR="00675BE3" w:rsidRPr="00DB088E" w:rsidRDefault="00675BE3" w:rsidP="00675BE3">
      <w:pPr>
        <w:pStyle w:val="Heading3"/>
        <w:rPr>
          <w:rFonts w:ascii="Arial" w:hAnsi="Arial" w:cs="Arial"/>
          <w:szCs w:val="22"/>
        </w:rPr>
      </w:pPr>
      <w:r w:rsidRPr="00DB088E">
        <w:rPr>
          <w:rFonts w:ascii="Arial" w:hAnsi="Arial" w:cs="Arial"/>
          <w:szCs w:val="22"/>
        </w:rPr>
        <w:t xml:space="preserve">apply the same security measures and degree of care to the Confidential Information as the Recipient applies to its own confidential information, which the Recipient warrants as providing adequate protection from unauthorised disclosure, copying or use; </w:t>
      </w:r>
    </w:p>
    <w:p w:rsidR="00675BE3" w:rsidRPr="00DB088E" w:rsidRDefault="00675BE3" w:rsidP="00675BE3">
      <w:pPr>
        <w:pStyle w:val="Heading3"/>
        <w:rPr>
          <w:rFonts w:ascii="Arial" w:hAnsi="Arial" w:cs="Arial"/>
          <w:szCs w:val="22"/>
        </w:rPr>
      </w:pPr>
      <w:proofErr w:type="gramStart"/>
      <w:r w:rsidRPr="00DB088E">
        <w:rPr>
          <w:rFonts w:ascii="Arial" w:hAnsi="Arial" w:cs="Arial"/>
          <w:szCs w:val="22"/>
        </w:rPr>
        <w:t>ensure</w:t>
      </w:r>
      <w:proofErr w:type="gramEnd"/>
      <w:r w:rsidRPr="00DB088E">
        <w:rPr>
          <w:rFonts w:ascii="Arial" w:hAnsi="Arial" w:cs="Arial"/>
          <w:szCs w:val="22"/>
        </w:rPr>
        <w:t xml:space="preserve"> that any document or other records containing Confidential Information shall be kept at its premises and shall not remove or allow to be removed such document or records from its premises.</w:t>
      </w:r>
    </w:p>
    <w:p w:rsidR="00675BE3" w:rsidRPr="00DB088E" w:rsidRDefault="00675BE3" w:rsidP="00675BE3">
      <w:pPr>
        <w:pStyle w:val="Heading2"/>
        <w:rPr>
          <w:rFonts w:ascii="Arial" w:hAnsi="Arial" w:cs="Arial"/>
          <w:szCs w:val="22"/>
        </w:rPr>
      </w:pPr>
      <w:r w:rsidRPr="00DB088E">
        <w:rPr>
          <w:rFonts w:ascii="Arial" w:hAnsi="Arial" w:cs="Arial"/>
          <w:szCs w:val="22"/>
        </w:rPr>
        <w:t>The Recipient may only disclose the Disclosing Party's Confidential Information to those of its Representatives who need to know this Confidential Information for the Purpose, provided that:</w:t>
      </w:r>
    </w:p>
    <w:p w:rsidR="00675BE3" w:rsidRPr="00DB088E" w:rsidRDefault="00675BE3" w:rsidP="00675BE3">
      <w:pPr>
        <w:pStyle w:val="Heading3"/>
        <w:rPr>
          <w:rFonts w:ascii="Arial" w:hAnsi="Arial" w:cs="Arial"/>
          <w:szCs w:val="22"/>
        </w:rPr>
      </w:pPr>
      <w:r w:rsidRPr="00DB088E">
        <w:rPr>
          <w:rFonts w:ascii="Arial" w:hAnsi="Arial" w:cs="Arial"/>
          <w:szCs w:val="22"/>
        </w:rPr>
        <w:t>it informs these Representatives of the confidential nature of the Confidential Information before disclosure and obtains from its Representatives enforceable undertakings to keep the Confidential Information confidential in terms at least as extensive and binding upon the Representatives as the terms of this agreement are upon the parties; and</w:t>
      </w:r>
    </w:p>
    <w:p w:rsidR="00675BE3" w:rsidRPr="00DB088E" w:rsidRDefault="00675BE3" w:rsidP="00675BE3">
      <w:pPr>
        <w:pStyle w:val="Heading3"/>
        <w:rPr>
          <w:rFonts w:ascii="Arial" w:hAnsi="Arial" w:cs="Arial"/>
          <w:szCs w:val="22"/>
        </w:rPr>
      </w:pPr>
      <w:proofErr w:type="gramStart"/>
      <w:r w:rsidRPr="00DB088E">
        <w:rPr>
          <w:rFonts w:ascii="Arial" w:hAnsi="Arial" w:cs="Arial"/>
          <w:szCs w:val="22"/>
        </w:rPr>
        <w:lastRenderedPageBreak/>
        <w:t>at</w:t>
      </w:r>
      <w:proofErr w:type="gramEnd"/>
      <w:r w:rsidRPr="00DB088E">
        <w:rPr>
          <w:rFonts w:ascii="Arial" w:hAnsi="Arial" w:cs="Arial"/>
          <w:szCs w:val="22"/>
        </w:rPr>
        <w:t xml:space="preserve"> all times, it is responsible for these Representatives' compliance with the obligations set out in this agreement.</w:t>
      </w:r>
    </w:p>
    <w:p w:rsidR="00675BE3" w:rsidRPr="00DB088E" w:rsidRDefault="00675BE3" w:rsidP="00675BE3">
      <w:pPr>
        <w:pStyle w:val="Heading2"/>
        <w:rPr>
          <w:rFonts w:ascii="Arial" w:hAnsi="Arial" w:cs="Arial"/>
          <w:szCs w:val="22"/>
        </w:rPr>
      </w:pPr>
      <w:bookmarkStart w:id="7" w:name="a881718"/>
      <w:r w:rsidRPr="00DB088E">
        <w:rPr>
          <w:rFonts w:ascii="Arial" w:hAnsi="Arial" w:cs="Arial"/>
          <w:szCs w:val="22"/>
        </w:rPr>
        <w:t xml:space="preserve">A party may disclose Confidential Information to the extent such Confidential Information is required to be disclosed by law, by any governmental or other regulatory authority or by a court or other authority of competent jurisdiction provided that, to the extent it is legally permitted to do so, it gives the other party as much notice of this disclosure as possible. </w:t>
      </w:r>
      <w:bookmarkEnd w:id="7"/>
    </w:p>
    <w:p w:rsidR="00675BE3" w:rsidRPr="00DB088E" w:rsidRDefault="00675BE3" w:rsidP="00675BE3">
      <w:pPr>
        <w:pStyle w:val="Heading2"/>
        <w:rPr>
          <w:rFonts w:ascii="Arial" w:hAnsi="Arial" w:cs="Arial"/>
          <w:szCs w:val="22"/>
        </w:rPr>
      </w:pPr>
      <w:r w:rsidRPr="00DB088E">
        <w:rPr>
          <w:rFonts w:ascii="Arial" w:hAnsi="Arial" w:cs="Arial"/>
          <w:szCs w:val="22"/>
        </w:rPr>
        <w:t>The Recipient may, provided that the Recipient has reasonable grounds to believe that the Disclosing Party is involved in activity that may constitute a criminal offence under the Bribery Act 2010, disclose Confidential Information to the Serious Fraud Office without first notifying the Disclosing Party of such disclosure.</w:t>
      </w:r>
    </w:p>
    <w:p w:rsidR="00675BE3" w:rsidRPr="00DB088E" w:rsidRDefault="00675BE3" w:rsidP="00675BE3">
      <w:pPr>
        <w:pStyle w:val="Heading2"/>
        <w:rPr>
          <w:rFonts w:ascii="Arial" w:hAnsi="Arial" w:cs="Arial"/>
          <w:szCs w:val="22"/>
        </w:rPr>
      </w:pPr>
      <w:r w:rsidRPr="00DB088E">
        <w:rPr>
          <w:rFonts w:ascii="Arial" w:hAnsi="Arial" w:cs="Arial"/>
          <w:szCs w:val="22"/>
        </w:rPr>
        <w:t>The Recipient shall establish and maintain adequate security measures (including any reasonable security measures proposed by the Disclosing party from time to time) to safeguard the Confidential Information from unauthorised access or use.</w:t>
      </w:r>
    </w:p>
    <w:p w:rsidR="00675BE3" w:rsidRPr="00DB088E" w:rsidRDefault="00675BE3" w:rsidP="00675BE3">
      <w:pPr>
        <w:pStyle w:val="Heading2"/>
        <w:rPr>
          <w:rFonts w:ascii="Arial" w:hAnsi="Arial" w:cs="Arial"/>
          <w:szCs w:val="22"/>
        </w:rPr>
      </w:pPr>
      <w:r w:rsidRPr="00DB088E">
        <w:rPr>
          <w:rFonts w:ascii="Arial" w:hAnsi="Arial" w:cs="Arial"/>
          <w:szCs w:val="22"/>
        </w:rPr>
        <w:t>No party shall make, or permit any person to make, any public announcement concerning this agreement, the Purpose or its prospective interest in the Purpose without the prior written consent of the other party (such consent not to be unreasonably withheld or delayed) except as required by law or any governmental or regulatory authority (including, without limitation, any relevant securities exchange) or by any court or other authority of competent jurisdiction. No party shall make use of the other party's name or any information acquired through its dealings with the other party for publicity or marketing purposes without the prior written consent of the other party.</w:t>
      </w:r>
    </w:p>
    <w:p w:rsidR="00675BE3" w:rsidRPr="00DB088E" w:rsidRDefault="00675BE3" w:rsidP="00675BE3">
      <w:pPr>
        <w:pStyle w:val="Heading1"/>
        <w:rPr>
          <w:rFonts w:ascii="Arial" w:hAnsi="Arial" w:cs="Arial"/>
          <w:caps/>
          <w:smallCaps w:val="0"/>
          <w:szCs w:val="22"/>
        </w:rPr>
      </w:pPr>
      <w:bookmarkStart w:id="8" w:name="a516279"/>
      <w:bookmarkStart w:id="9" w:name="_Toc342467601"/>
      <w:r w:rsidRPr="00DB088E">
        <w:rPr>
          <w:rFonts w:ascii="Arial" w:hAnsi="Arial" w:cs="Arial"/>
          <w:caps/>
          <w:smallCaps w:val="0"/>
          <w:szCs w:val="22"/>
        </w:rPr>
        <w:t>Return of information</w:t>
      </w:r>
      <w:bookmarkEnd w:id="8"/>
      <w:bookmarkEnd w:id="9"/>
    </w:p>
    <w:p w:rsidR="00675BE3" w:rsidRPr="00DB088E" w:rsidRDefault="00675BE3" w:rsidP="00675BE3">
      <w:pPr>
        <w:pStyle w:val="Heading2"/>
        <w:rPr>
          <w:rFonts w:ascii="Arial" w:hAnsi="Arial" w:cs="Arial"/>
          <w:szCs w:val="22"/>
        </w:rPr>
      </w:pPr>
      <w:r w:rsidRPr="00DB088E">
        <w:rPr>
          <w:rFonts w:ascii="Arial" w:hAnsi="Arial" w:cs="Arial"/>
          <w:szCs w:val="22"/>
        </w:rPr>
        <w:t xml:space="preserve"> Upon the written request of the Disclosing Party, the Recipient shall immediately:</w:t>
      </w:r>
    </w:p>
    <w:p w:rsidR="00675BE3" w:rsidRPr="00DB088E" w:rsidRDefault="00675BE3" w:rsidP="00675BE3">
      <w:pPr>
        <w:pStyle w:val="Heading3"/>
        <w:rPr>
          <w:rFonts w:ascii="Arial" w:hAnsi="Arial" w:cs="Arial"/>
          <w:szCs w:val="22"/>
        </w:rPr>
      </w:pPr>
      <w:proofErr w:type="gramStart"/>
      <w:r w:rsidRPr="00DB088E">
        <w:rPr>
          <w:rFonts w:ascii="Arial" w:hAnsi="Arial" w:cs="Arial"/>
          <w:szCs w:val="22"/>
        </w:rPr>
        <w:t>destroy</w:t>
      </w:r>
      <w:proofErr w:type="gramEnd"/>
      <w:r w:rsidRPr="00DB088E">
        <w:rPr>
          <w:rFonts w:ascii="Arial" w:hAnsi="Arial" w:cs="Arial"/>
          <w:szCs w:val="22"/>
        </w:rPr>
        <w:t xml:space="preserve"> or return to the Disclosing Party all documents and materials (and any copies) containing, reflecting, incorporating, or based on the Disclosing Party's Confidential Information;</w:t>
      </w:r>
    </w:p>
    <w:p w:rsidR="00675BE3" w:rsidRPr="00DB088E" w:rsidRDefault="00675BE3" w:rsidP="00675BE3">
      <w:pPr>
        <w:pStyle w:val="Heading3"/>
        <w:rPr>
          <w:rFonts w:ascii="Arial" w:hAnsi="Arial" w:cs="Arial"/>
          <w:szCs w:val="22"/>
        </w:rPr>
      </w:pPr>
      <w:proofErr w:type="gramStart"/>
      <w:r w:rsidRPr="00DB088E">
        <w:rPr>
          <w:rFonts w:ascii="Arial" w:hAnsi="Arial" w:cs="Arial"/>
          <w:szCs w:val="22"/>
        </w:rPr>
        <w:t>erase</w:t>
      </w:r>
      <w:proofErr w:type="gramEnd"/>
      <w:r w:rsidRPr="00DB088E">
        <w:rPr>
          <w:rFonts w:ascii="Arial" w:hAnsi="Arial" w:cs="Arial"/>
          <w:szCs w:val="22"/>
        </w:rPr>
        <w:t xml:space="preserve"> all the Disclosing Party's Confidential Information from its computer systems or which is stored in electronic form (to the extent possible); and</w:t>
      </w:r>
    </w:p>
    <w:p w:rsidR="00675BE3" w:rsidRPr="00DB088E" w:rsidRDefault="00675BE3" w:rsidP="00675BE3">
      <w:pPr>
        <w:pStyle w:val="Heading3"/>
        <w:rPr>
          <w:rFonts w:ascii="Arial" w:hAnsi="Arial" w:cs="Arial"/>
          <w:szCs w:val="22"/>
        </w:rPr>
      </w:pPr>
      <w:r w:rsidRPr="00DB088E">
        <w:rPr>
          <w:rFonts w:ascii="Arial" w:hAnsi="Arial" w:cs="Arial"/>
          <w:szCs w:val="22"/>
        </w:rPr>
        <w:t xml:space="preserve">certify in writing to the Disclosing Party that it has complied with the requirements of this clause, provided that a Recipient may retain documents and materials containing, reflecting, incorporating, or based on the Disclosing Party's Confidential Information to the extent required by law or any applicable governmental or regulatory </w:t>
      </w:r>
      <w:r w:rsidRPr="00DB088E">
        <w:rPr>
          <w:rFonts w:ascii="Arial" w:hAnsi="Arial" w:cs="Arial"/>
          <w:szCs w:val="22"/>
        </w:rPr>
        <w:lastRenderedPageBreak/>
        <w:t>authority and to the extent reasonable to permit the Recipient to keep evidence that it has performed its obligations under this agreement. The Recipient shall procure the same by any third party to whom disclosure of the Confidential Information has been made by the Recipient. The provisions of this agreement shall continue to apply to any documents and materials retained by the Recipient.</w:t>
      </w:r>
    </w:p>
    <w:p w:rsidR="00675BE3" w:rsidRPr="00DB088E" w:rsidRDefault="00675BE3" w:rsidP="00675BE3">
      <w:pPr>
        <w:pStyle w:val="Heading2"/>
        <w:rPr>
          <w:rFonts w:ascii="Arial" w:hAnsi="Arial" w:cs="Arial"/>
          <w:szCs w:val="22"/>
        </w:rPr>
      </w:pPr>
      <w:r w:rsidRPr="005A1873">
        <w:rPr>
          <w:rFonts w:ascii="Arial" w:hAnsi="Arial" w:cs="Arial"/>
        </w:rPr>
        <w:t xml:space="preserve">The Recipient undertakes to make no other use </w:t>
      </w:r>
      <w:r>
        <w:rPr>
          <w:rFonts w:ascii="Arial" w:hAnsi="Arial" w:cs="Arial"/>
        </w:rPr>
        <w:t xml:space="preserve">of the Confidential Information, </w:t>
      </w:r>
      <w:r w:rsidRPr="005A1873">
        <w:rPr>
          <w:rFonts w:ascii="Arial" w:hAnsi="Arial" w:cs="Arial"/>
        </w:rPr>
        <w:t>without the prior written consent of the Disclosing Party</w:t>
      </w:r>
      <w:r>
        <w:rPr>
          <w:rFonts w:ascii="Arial" w:hAnsi="Arial" w:cs="Arial"/>
        </w:rPr>
        <w:t>, other than for the Purpose</w:t>
      </w:r>
      <w:r w:rsidRPr="005A1873">
        <w:rPr>
          <w:rFonts w:ascii="Arial" w:hAnsi="Arial" w:cs="Arial"/>
        </w:rPr>
        <w:t>.</w:t>
      </w:r>
      <w:r>
        <w:t xml:space="preserve"> </w:t>
      </w:r>
      <w:r w:rsidRPr="00DB088E">
        <w:rPr>
          <w:rFonts w:ascii="Arial" w:hAnsi="Arial" w:cs="Arial"/>
          <w:szCs w:val="22"/>
        </w:rPr>
        <w:t xml:space="preserve">If the Recipient develops or uses a product or a process </w:t>
      </w:r>
      <w:r>
        <w:rPr>
          <w:rFonts w:ascii="Arial" w:hAnsi="Arial" w:cs="Arial"/>
          <w:szCs w:val="22"/>
        </w:rPr>
        <w:t xml:space="preserve">other than for the Purpose and </w:t>
      </w:r>
      <w:r w:rsidRPr="00DB088E">
        <w:rPr>
          <w:rFonts w:ascii="Arial" w:hAnsi="Arial" w:cs="Arial"/>
          <w:szCs w:val="22"/>
        </w:rPr>
        <w:t>which, in the reasonable opinion of the Disclosing Party, might have involved the use of any of the Disclosing Party's Confidential Information, the Recipient shall, at the request of the Disclosing Party, supply to the Disclosing Party information reasonably necessary to establish that the Disclosing Party's Confidential Information has not been used or disclosed.</w:t>
      </w:r>
    </w:p>
    <w:p w:rsidR="00675BE3" w:rsidRPr="00DB088E" w:rsidRDefault="00675BE3" w:rsidP="00675BE3">
      <w:pPr>
        <w:pStyle w:val="Heading1"/>
        <w:rPr>
          <w:rFonts w:ascii="Arial" w:hAnsi="Arial" w:cs="Arial"/>
          <w:caps/>
          <w:smallCaps w:val="0"/>
          <w:szCs w:val="22"/>
        </w:rPr>
      </w:pPr>
      <w:bookmarkStart w:id="10" w:name="a938262"/>
      <w:bookmarkStart w:id="11" w:name="_Toc342467602"/>
      <w:r w:rsidRPr="00DB088E">
        <w:rPr>
          <w:rFonts w:ascii="Arial" w:hAnsi="Arial" w:cs="Arial"/>
          <w:caps/>
          <w:smallCaps w:val="0"/>
          <w:szCs w:val="22"/>
        </w:rPr>
        <w:t>Reservation of rights and acknowledgement</w:t>
      </w:r>
      <w:bookmarkEnd w:id="10"/>
      <w:bookmarkEnd w:id="11"/>
    </w:p>
    <w:p w:rsidR="00675BE3" w:rsidRPr="00DB088E" w:rsidRDefault="00675BE3" w:rsidP="00675BE3">
      <w:pPr>
        <w:pStyle w:val="Heading2"/>
        <w:rPr>
          <w:rFonts w:ascii="Arial" w:hAnsi="Arial" w:cs="Arial"/>
          <w:szCs w:val="22"/>
        </w:rPr>
      </w:pPr>
      <w:r w:rsidRPr="00DB088E">
        <w:rPr>
          <w:rFonts w:ascii="Arial" w:hAnsi="Arial" w:cs="Arial"/>
          <w:szCs w:val="22"/>
        </w:rPr>
        <w:t>All Confidential Information shall remain the property of the Disclosing Party. Each party reserves all rights in its Confidential Information. No rights, including, but not limited to, intellectual property rights, in respect of a party's Confidential Information are granted to the other party and no obligations are imposed on the Disclosing Party  other than those expressly stated in this agreement.</w:t>
      </w:r>
    </w:p>
    <w:p w:rsidR="00675BE3" w:rsidRPr="00DB088E" w:rsidRDefault="00675BE3" w:rsidP="00675BE3">
      <w:pPr>
        <w:pStyle w:val="Heading2"/>
        <w:rPr>
          <w:rFonts w:ascii="Arial" w:hAnsi="Arial" w:cs="Arial"/>
          <w:szCs w:val="22"/>
        </w:rPr>
      </w:pPr>
      <w:r w:rsidRPr="00DB088E">
        <w:rPr>
          <w:rFonts w:ascii="Arial" w:hAnsi="Arial" w:cs="Arial"/>
          <w:szCs w:val="22"/>
        </w:rPr>
        <w:t>Except as expressly stated in this agreement, no party makes any express or implied warranty or representation concerning its Confidential Information, or the accuracy or completeness of the Confidential Information.</w:t>
      </w:r>
    </w:p>
    <w:p w:rsidR="00675BE3" w:rsidRPr="00DB088E" w:rsidRDefault="00675BE3" w:rsidP="00675BE3">
      <w:pPr>
        <w:pStyle w:val="Heading2"/>
        <w:rPr>
          <w:rFonts w:ascii="Arial" w:hAnsi="Arial" w:cs="Arial"/>
          <w:szCs w:val="22"/>
        </w:rPr>
      </w:pPr>
      <w:r w:rsidRPr="00DB088E">
        <w:rPr>
          <w:rFonts w:ascii="Arial" w:hAnsi="Arial" w:cs="Arial"/>
          <w:szCs w:val="22"/>
        </w:rPr>
        <w:t>The disclosure of Confidential Information by the Disclosing Party shall not form any offer by, or representation or warranty on the part of, the Disclosing Party to enter into any further agreement in relation to the Purpose, or the development or supply of any product or service to which the Confidential Information relates.</w:t>
      </w:r>
    </w:p>
    <w:p w:rsidR="00675BE3" w:rsidRPr="00DB088E" w:rsidRDefault="00675BE3" w:rsidP="00675BE3">
      <w:pPr>
        <w:pStyle w:val="Heading2"/>
        <w:rPr>
          <w:rFonts w:ascii="Arial" w:hAnsi="Arial" w:cs="Arial"/>
          <w:szCs w:val="22"/>
        </w:rPr>
      </w:pPr>
      <w:r w:rsidRPr="00DB088E">
        <w:rPr>
          <w:rFonts w:ascii="Arial" w:hAnsi="Arial" w:cs="Arial"/>
          <w:szCs w:val="22"/>
        </w:rPr>
        <w:t>The Recipient acknowledges that damages alone would not be an adequate remedy for the breach of any of the provisions of this agreement. Accordingly, without prejudice to any other rights and remedies it may have, the Disclosing Party shall be entitled to the granting of equitable relief (including without limitation injunctive relief and/or specific performance) concerning any threatened or actual breach of any of the provisions of this agreement, without the need to prove or quantify loss or damages.</w:t>
      </w:r>
    </w:p>
    <w:p w:rsidR="00675BE3" w:rsidRPr="009A1986" w:rsidRDefault="00675BE3" w:rsidP="00675BE3">
      <w:pPr>
        <w:pStyle w:val="Heading2"/>
        <w:rPr>
          <w:rFonts w:ascii="Arial" w:hAnsi="Arial" w:cs="Arial"/>
        </w:rPr>
      </w:pPr>
      <w:r w:rsidRPr="009A1986">
        <w:rPr>
          <w:rFonts w:ascii="Arial" w:hAnsi="Arial" w:cs="Arial"/>
        </w:rPr>
        <w:lastRenderedPageBreak/>
        <w:t>The Recipient shall be liable to the Disclosing Party for the actions or omissions of the Recipient's Representatives under this agreement, as if they were the actions or omissions of the Recipient.</w:t>
      </w:r>
    </w:p>
    <w:p w:rsidR="00675BE3" w:rsidRPr="00DB088E" w:rsidRDefault="00675BE3" w:rsidP="00675BE3">
      <w:pPr>
        <w:pStyle w:val="Heading1"/>
        <w:rPr>
          <w:rFonts w:ascii="Arial" w:hAnsi="Arial" w:cs="Arial"/>
          <w:caps/>
          <w:smallCaps w:val="0"/>
          <w:szCs w:val="22"/>
        </w:rPr>
      </w:pPr>
      <w:bookmarkStart w:id="12" w:name="a164711"/>
      <w:bookmarkStart w:id="13" w:name="_Toc342467603"/>
      <w:r w:rsidRPr="00DB088E">
        <w:rPr>
          <w:rFonts w:ascii="Arial" w:hAnsi="Arial" w:cs="Arial"/>
          <w:caps/>
          <w:smallCaps w:val="0"/>
          <w:szCs w:val="22"/>
        </w:rPr>
        <w:t>Warranty and indemnity</w:t>
      </w:r>
      <w:bookmarkEnd w:id="12"/>
      <w:bookmarkEnd w:id="13"/>
    </w:p>
    <w:p w:rsidR="00675BE3" w:rsidRPr="00DB088E" w:rsidRDefault="00675BE3" w:rsidP="00675BE3">
      <w:pPr>
        <w:pStyle w:val="Heading2"/>
        <w:rPr>
          <w:rFonts w:ascii="Arial" w:hAnsi="Arial" w:cs="Arial"/>
          <w:szCs w:val="22"/>
        </w:rPr>
      </w:pPr>
      <w:r w:rsidRPr="00DB088E">
        <w:rPr>
          <w:rFonts w:ascii="Arial" w:hAnsi="Arial" w:cs="Arial"/>
          <w:szCs w:val="22"/>
        </w:rPr>
        <w:t>Each Disclosing Party warrants that it has the right to disclose its Confidential Information to the Recipient and to authorise the Recipient to use such Confidential Information for the Purpose.</w:t>
      </w:r>
    </w:p>
    <w:p w:rsidR="00675BE3" w:rsidRPr="00DB088E" w:rsidRDefault="00675BE3" w:rsidP="00675BE3">
      <w:pPr>
        <w:pStyle w:val="Heading2"/>
        <w:rPr>
          <w:rFonts w:ascii="Arial" w:hAnsi="Arial" w:cs="Arial"/>
          <w:szCs w:val="22"/>
        </w:rPr>
      </w:pPr>
      <w:r w:rsidRPr="00DB088E">
        <w:rPr>
          <w:rFonts w:ascii="Arial" w:hAnsi="Arial" w:cs="Arial"/>
          <w:szCs w:val="22"/>
        </w:rPr>
        <w:t>Each Recipient shall indemnify and keep fully indemnified the Disclosing Party at all times against all liabilities, costs, expenses, damages and losses (including any other reasonable costs and expenses suffered or i</w:t>
      </w:r>
      <w:r>
        <w:rPr>
          <w:rFonts w:ascii="Arial" w:hAnsi="Arial" w:cs="Arial"/>
          <w:szCs w:val="22"/>
        </w:rPr>
        <w:t xml:space="preserve">ncurred by the Disclosing Party) </w:t>
      </w:r>
      <w:r w:rsidRPr="00DB088E">
        <w:rPr>
          <w:rFonts w:ascii="Arial" w:hAnsi="Arial" w:cs="Arial"/>
          <w:szCs w:val="22"/>
        </w:rPr>
        <w:t xml:space="preserve">arising </w:t>
      </w:r>
      <w:r w:rsidR="00FB3D5F">
        <w:rPr>
          <w:rFonts w:ascii="Arial" w:hAnsi="Arial" w:cs="Arial"/>
          <w:szCs w:val="22"/>
        </w:rPr>
        <w:t xml:space="preserve">directly </w:t>
      </w:r>
      <w:r w:rsidRPr="00DB088E">
        <w:rPr>
          <w:rFonts w:ascii="Arial" w:hAnsi="Arial" w:cs="Arial"/>
          <w:szCs w:val="22"/>
        </w:rPr>
        <w:t>from any breach of this agreement by the Recipient and from the actions or omissions of any Representative of the Recipient.</w:t>
      </w:r>
      <w:r w:rsidR="00FB3D5F" w:rsidRPr="00FB3D5F">
        <w:rPr>
          <w:rFonts w:ascii="Arial" w:hAnsi="Arial" w:cs="Arial"/>
          <w:szCs w:val="22"/>
        </w:rPr>
        <w:t xml:space="preserve"> </w:t>
      </w:r>
      <w:r w:rsidR="00FB3D5F" w:rsidRPr="002C5A90">
        <w:rPr>
          <w:rFonts w:ascii="Arial" w:hAnsi="Arial" w:cs="Arial"/>
          <w:szCs w:val="22"/>
        </w:rPr>
        <w:t>Neither party shall, under any circumstances whatever, be liable to the other party for loss of profits, loss of business, depletion of goodwill and/or similar losses or any special, indirect, consequential or pure economic loss, costs, damages, charges or expenses.</w:t>
      </w:r>
    </w:p>
    <w:p w:rsidR="00675BE3" w:rsidRPr="00DB088E" w:rsidRDefault="00675BE3" w:rsidP="00675BE3">
      <w:pPr>
        <w:pStyle w:val="Heading1"/>
        <w:rPr>
          <w:rFonts w:ascii="Arial" w:hAnsi="Arial" w:cs="Arial"/>
          <w:caps/>
          <w:smallCaps w:val="0"/>
          <w:szCs w:val="22"/>
        </w:rPr>
      </w:pPr>
      <w:bookmarkStart w:id="14" w:name="a312109"/>
      <w:bookmarkStart w:id="15" w:name="_Toc342467604"/>
      <w:r w:rsidRPr="00DB088E">
        <w:rPr>
          <w:rFonts w:ascii="Arial" w:hAnsi="Arial" w:cs="Arial"/>
          <w:caps/>
          <w:smallCaps w:val="0"/>
          <w:szCs w:val="22"/>
        </w:rPr>
        <w:t>Term and termination</w:t>
      </w:r>
      <w:bookmarkEnd w:id="14"/>
      <w:bookmarkEnd w:id="15"/>
    </w:p>
    <w:p w:rsidR="00675BE3" w:rsidRPr="00DB088E" w:rsidRDefault="00675BE3" w:rsidP="00675BE3">
      <w:pPr>
        <w:pStyle w:val="Heading2"/>
        <w:rPr>
          <w:rFonts w:ascii="Arial" w:hAnsi="Arial" w:cs="Arial"/>
          <w:szCs w:val="22"/>
        </w:rPr>
      </w:pPr>
      <w:r w:rsidRPr="00DB088E">
        <w:rPr>
          <w:rFonts w:ascii="Arial" w:hAnsi="Arial" w:cs="Arial"/>
          <w:szCs w:val="22"/>
        </w:rPr>
        <w:t>This Agreement shall commence on the date set out above and shall continue in full force and effec</w:t>
      </w:r>
      <w:r>
        <w:rPr>
          <w:rFonts w:ascii="Arial" w:hAnsi="Arial" w:cs="Arial"/>
          <w:szCs w:val="22"/>
        </w:rPr>
        <w:t xml:space="preserve">t for a period of five (5) years, unless terminated earlier in accordance with clause 6.2. </w:t>
      </w:r>
      <w:r w:rsidRPr="00DB088E">
        <w:rPr>
          <w:rFonts w:ascii="Arial" w:hAnsi="Arial" w:cs="Arial"/>
          <w:szCs w:val="22"/>
        </w:rPr>
        <w:t xml:space="preserve">The provisions of this </w:t>
      </w:r>
      <w:r>
        <w:rPr>
          <w:rFonts w:ascii="Arial" w:hAnsi="Arial" w:cs="Arial"/>
          <w:szCs w:val="22"/>
        </w:rPr>
        <w:t>a</w:t>
      </w:r>
      <w:r w:rsidRPr="00DB088E">
        <w:rPr>
          <w:rFonts w:ascii="Arial" w:hAnsi="Arial" w:cs="Arial"/>
          <w:szCs w:val="22"/>
        </w:rPr>
        <w:t>greement shall not be affected by request for the return, destruction, non-use or non-disclosure of the Confidential Information.</w:t>
      </w:r>
    </w:p>
    <w:p w:rsidR="00675BE3" w:rsidRPr="00DB088E" w:rsidRDefault="00675BE3" w:rsidP="00675BE3">
      <w:pPr>
        <w:pStyle w:val="Heading2"/>
        <w:rPr>
          <w:rFonts w:ascii="Arial" w:hAnsi="Arial" w:cs="Arial"/>
          <w:szCs w:val="22"/>
        </w:rPr>
      </w:pPr>
      <w:r w:rsidRPr="00DB088E">
        <w:rPr>
          <w:rFonts w:ascii="Arial" w:hAnsi="Arial" w:cs="Arial"/>
          <w:szCs w:val="22"/>
        </w:rPr>
        <w:t>If either party decides not to become, or continue to be</w:t>
      </w:r>
      <w:r>
        <w:rPr>
          <w:rFonts w:ascii="Arial" w:hAnsi="Arial" w:cs="Arial"/>
          <w:szCs w:val="22"/>
        </w:rPr>
        <w:t xml:space="preserve">, </w:t>
      </w:r>
      <w:r w:rsidRPr="00DB088E">
        <w:rPr>
          <w:rFonts w:ascii="Arial" w:hAnsi="Arial" w:cs="Arial"/>
          <w:szCs w:val="22"/>
        </w:rPr>
        <w:t>involved in the Purpose with the other party it shall give to the other party not less than 30 days’ prior written notice</w:t>
      </w:r>
      <w:r>
        <w:rPr>
          <w:rFonts w:ascii="Arial" w:hAnsi="Arial" w:cs="Arial"/>
          <w:szCs w:val="22"/>
        </w:rPr>
        <w:t xml:space="preserve"> of its intention to terminate this agreement</w:t>
      </w:r>
      <w:r w:rsidRPr="00DB088E">
        <w:rPr>
          <w:rFonts w:ascii="Arial" w:hAnsi="Arial" w:cs="Arial"/>
          <w:szCs w:val="22"/>
        </w:rPr>
        <w:t>. The obligations of each party shall, notwithstanding any earlier termination of negotiations or discussions between the parties in relation to the Pur</w:t>
      </w:r>
      <w:r>
        <w:rPr>
          <w:rFonts w:ascii="Arial" w:hAnsi="Arial" w:cs="Arial"/>
          <w:szCs w:val="22"/>
        </w:rPr>
        <w:t xml:space="preserve">pose, continue for a period of </w:t>
      </w:r>
      <w:r w:rsidRPr="00DB088E">
        <w:rPr>
          <w:rFonts w:ascii="Arial" w:hAnsi="Arial" w:cs="Arial"/>
          <w:szCs w:val="22"/>
        </w:rPr>
        <w:t>two</w:t>
      </w:r>
      <w:r>
        <w:rPr>
          <w:rFonts w:ascii="Arial" w:hAnsi="Arial" w:cs="Arial"/>
          <w:szCs w:val="22"/>
        </w:rPr>
        <w:t xml:space="preserve"> (2)</w:t>
      </w:r>
      <w:r w:rsidRPr="00DB088E">
        <w:rPr>
          <w:rFonts w:ascii="Arial" w:hAnsi="Arial" w:cs="Arial"/>
          <w:szCs w:val="22"/>
        </w:rPr>
        <w:t xml:space="preserve"> years from the termination of this agreement. </w:t>
      </w:r>
    </w:p>
    <w:p w:rsidR="00675BE3" w:rsidRPr="00DB088E" w:rsidRDefault="00675BE3" w:rsidP="00675BE3">
      <w:pPr>
        <w:pStyle w:val="Heading2"/>
        <w:rPr>
          <w:rFonts w:ascii="Arial" w:hAnsi="Arial" w:cs="Arial"/>
          <w:szCs w:val="22"/>
        </w:rPr>
      </w:pPr>
      <w:r w:rsidRPr="00DB088E">
        <w:rPr>
          <w:rFonts w:ascii="Arial" w:hAnsi="Arial" w:cs="Arial"/>
          <w:szCs w:val="22"/>
        </w:rPr>
        <w:t>Termination of this agreement shall not affect any accrued rights or remedies to which either party is entitled.</w:t>
      </w:r>
    </w:p>
    <w:p w:rsidR="00675BE3" w:rsidRPr="00DB088E" w:rsidRDefault="00675BE3" w:rsidP="00675BE3">
      <w:pPr>
        <w:pStyle w:val="Heading1"/>
        <w:rPr>
          <w:rFonts w:ascii="Arial" w:hAnsi="Arial" w:cs="Arial"/>
          <w:caps/>
          <w:smallCaps w:val="0"/>
          <w:szCs w:val="22"/>
        </w:rPr>
      </w:pPr>
      <w:bookmarkStart w:id="16" w:name="a899582"/>
      <w:bookmarkStart w:id="17" w:name="_Toc342467605"/>
      <w:r w:rsidRPr="00DB088E">
        <w:rPr>
          <w:rFonts w:ascii="Arial" w:hAnsi="Arial" w:cs="Arial"/>
          <w:caps/>
          <w:smallCaps w:val="0"/>
          <w:szCs w:val="22"/>
        </w:rPr>
        <w:t>Entire agreement and variation</w:t>
      </w:r>
      <w:bookmarkEnd w:id="16"/>
      <w:bookmarkEnd w:id="17"/>
    </w:p>
    <w:p w:rsidR="00675BE3" w:rsidRPr="00DB088E" w:rsidRDefault="00675BE3" w:rsidP="00675BE3">
      <w:pPr>
        <w:pStyle w:val="Heading2"/>
        <w:rPr>
          <w:rFonts w:ascii="Arial" w:hAnsi="Arial" w:cs="Arial"/>
          <w:szCs w:val="22"/>
        </w:rPr>
      </w:pPr>
      <w:r w:rsidRPr="00DB088E">
        <w:rPr>
          <w:rFonts w:ascii="Arial" w:hAnsi="Arial" w:cs="Arial"/>
          <w:szCs w:val="22"/>
        </w:rPr>
        <w:t>This agreement constitutes the entire agreement between the parties and supersedes and extinguishes all previous drafts, agreements, arrangements and understandings between them, whether written or oral, relating to its subject matter.</w:t>
      </w:r>
    </w:p>
    <w:p w:rsidR="00675BE3" w:rsidRPr="00DB088E" w:rsidRDefault="00675BE3" w:rsidP="00675BE3">
      <w:pPr>
        <w:pStyle w:val="Heading2"/>
        <w:rPr>
          <w:rFonts w:ascii="Arial" w:hAnsi="Arial" w:cs="Arial"/>
          <w:szCs w:val="22"/>
        </w:rPr>
      </w:pPr>
      <w:r w:rsidRPr="00DB088E">
        <w:rPr>
          <w:rFonts w:ascii="Arial" w:hAnsi="Arial" w:cs="Arial"/>
          <w:szCs w:val="22"/>
        </w:rPr>
        <w:lastRenderedPageBreak/>
        <w:t>Each party agrees that it shall have no remedies in respect of any representation or warranty (whether made innocently or negligently) that is not set out in this agreement. Each party agrees that its only liability in respect of those representations and warranties that are set out in this agreement (whether made innocently or negligently) shall be for breach of contract.</w:t>
      </w:r>
    </w:p>
    <w:p w:rsidR="00675BE3" w:rsidRPr="00DB088E" w:rsidRDefault="00675BE3" w:rsidP="00675BE3">
      <w:pPr>
        <w:pStyle w:val="Heading2"/>
        <w:rPr>
          <w:rFonts w:ascii="Arial" w:hAnsi="Arial" w:cs="Arial"/>
          <w:szCs w:val="22"/>
        </w:rPr>
      </w:pPr>
      <w:r w:rsidRPr="00DB088E">
        <w:rPr>
          <w:rFonts w:ascii="Arial" w:hAnsi="Arial" w:cs="Arial"/>
          <w:szCs w:val="22"/>
        </w:rPr>
        <w:t xml:space="preserve">No variation of this agreement shall be effective unless it is in writing and signed by each of the parties (or their authorised representatives). </w:t>
      </w:r>
    </w:p>
    <w:p w:rsidR="00675BE3" w:rsidRPr="00DB088E" w:rsidRDefault="00675BE3" w:rsidP="00675BE3">
      <w:pPr>
        <w:pStyle w:val="Heading1"/>
        <w:rPr>
          <w:rFonts w:ascii="Arial" w:hAnsi="Arial" w:cs="Arial"/>
          <w:caps/>
          <w:smallCaps w:val="0"/>
          <w:szCs w:val="22"/>
        </w:rPr>
      </w:pPr>
      <w:bookmarkStart w:id="18" w:name="a592798"/>
      <w:bookmarkStart w:id="19" w:name="_Toc342467606"/>
      <w:r w:rsidRPr="00DB088E">
        <w:rPr>
          <w:rFonts w:ascii="Arial" w:hAnsi="Arial" w:cs="Arial"/>
          <w:caps/>
          <w:smallCaps w:val="0"/>
          <w:szCs w:val="22"/>
        </w:rPr>
        <w:t>No waiver</w:t>
      </w:r>
      <w:bookmarkEnd w:id="18"/>
      <w:bookmarkEnd w:id="19"/>
    </w:p>
    <w:p w:rsidR="00675BE3" w:rsidRPr="00DB088E" w:rsidRDefault="00675BE3" w:rsidP="00675BE3">
      <w:pPr>
        <w:pStyle w:val="Heading2"/>
        <w:rPr>
          <w:rFonts w:ascii="Arial" w:hAnsi="Arial" w:cs="Arial"/>
          <w:szCs w:val="22"/>
        </w:rPr>
      </w:pPr>
      <w:r w:rsidRPr="00DB088E">
        <w:rPr>
          <w:rFonts w:ascii="Arial" w:hAnsi="Arial" w:cs="Arial"/>
          <w:szCs w:val="22"/>
        </w:rPr>
        <w:t>Failure to exercise, or any delay in exercising, any right or remedy provided under this agreement or by law shall not constitute a waiver of that or any other right or remedy, nor shall it preclude or restrict any further exercise of that or any other right or remedy.</w:t>
      </w:r>
    </w:p>
    <w:p w:rsidR="00675BE3" w:rsidRPr="00DB088E" w:rsidRDefault="00675BE3" w:rsidP="00675BE3">
      <w:pPr>
        <w:pStyle w:val="Heading2"/>
        <w:rPr>
          <w:rFonts w:ascii="Arial" w:hAnsi="Arial" w:cs="Arial"/>
          <w:szCs w:val="22"/>
        </w:rPr>
      </w:pPr>
      <w:r w:rsidRPr="00DB088E">
        <w:rPr>
          <w:rFonts w:ascii="Arial" w:hAnsi="Arial" w:cs="Arial"/>
          <w:szCs w:val="22"/>
        </w:rPr>
        <w:t xml:space="preserve">No single or partial exercise of any right or remedy provided under this agreement or by law shall preclude or restrict the further exercise of that or any other right or remedy. </w:t>
      </w:r>
    </w:p>
    <w:p w:rsidR="00675BE3" w:rsidRPr="00DB088E" w:rsidRDefault="00675BE3" w:rsidP="00675BE3">
      <w:pPr>
        <w:pStyle w:val="Heading1"/>
        <w:rPr>
          <w:rFonts w:ascii="Arial" w:hAnsi="Arial" w:cs="Arial"/>
          <w:caps/>
          <w:smallCaps w:val="0"/>
          <w:szCs w:val="22"/>
        </w:rPr>
      </w:pPr>
      <w:bookmarkStart w:id="20" w:name="a586161"/>
      <w:bookmarkStart w:id="21" w:name="_Toc342467607"/>
      <w:r w:rsidRPr="00DB088E">
        <w:rPr>
          <w:rFonts w:ascii="Arial" w:hAnsi="Arial" w:cs="Arial"/>
          <w:caps/>
          <w:smallCaps w:val="0"/>
          <w:szCs w:val="22"/>
        </w:rPr>
        <w:t>Assignment</w:t>
      </w:r>
      <w:bookmarkEnd w:id="20"/>
      <w:bookmarkEnd w:id="21"/>
    </w:p>
    <w:p w:rsidR="00675BE3" w:rsidRPr="00DB088E" w:rsidRDefault="00675BE3" w:rsidP="00675BE3">
      <w:pPr>
        <w:pStyle w:val="Bodysubclause"/>
        <w:rPr>
          <w:rFonts w:ascii="Arial" w:hAnsi="Arial" w:cs="Arial"/>
          <w:szCs w:val="22"/>
        </w:rPr>
      </w:pPr>
      <w:r w:rsidRPr="00DB088E">
        <w:rPr>
          <w:rFonts w:ascii="Arial" w:hAnsi="Arial" w:cs="Arial"/>
          <w:szCs w:val="22"/>
        </w:rPr>
        <w:t xml:space="preserve">Except as otherwise provided in this agreement, no party may assign, sub-contract or deal in any way with, any of its rights or obligations under this agreement or any document referred to in it. </w:t>
      </w:r>
    </w:p>
    <w:p w:rsidR="00675BE3" w:rsidRPr="00DB088E" w:rsidRDefault="00675BE3" w:rsidP="00675BE3">
      <w:pPr>
        <w:pStyle w:val="Heading1"/>
        <w:rPr>
          <w:rFonts w:ascii="Arial" w:hAnsi="Arial" w:cs="Arial"/>
          <w:caps/>
          <w:smallCaps w:val="0"/>
          <w:szCs w:val="22"/>
        </w:rPr>
      </w:pPr>
      <w:bookmarkStart w:id="22" w:name="a340491"/>
      <w:bookmarkStart w:id="23" w:name="_Toc342467608"/>
      <w:r w:rsidRPr="00DB088E">
        <w:rPr>
          <w:rFonts w:ascii="Arial" w:hAnsi="Arial" w:cs="Arial"/>
          <w:caps/>
          <w:smallCaps w:val="0"/>
          <w:szCs w:val="22"/>
        </w:rPr>
        <w:t>Notices</w:t>
      </w:r>
      <w:bookmarkEnd w:id="22"/>
      <w:bookmarkEnd w:id="23"/>
    </w:p>
    <w:p w:rsidR="00675BE3" w:rsidRPr="00DB088E" w:rsidRDefault="00675BE3" w:rsidP="00675BE3">
      <w:pPr>
        <w:pStyle w:val="Heading2"/>
        <w:rPr>
          <w:rFonts w:ascii="Arial" w:hAnsi="Arial" w:cs="Arial"/>
          <w:szCs w:val="22"/>
        </w:rPr>
      </w:pPr>
      <w:r>
        <w:rPr>
          <w:rFonts w:ascii="Arial" w:hAnsi="Arial" w:cs="Arial"/>
          <w:szCs w:val="22"/>
        </w:rPr>
        <w:t>All notices under this a</w:t>
      </w:r>
      <w:r w:rsidRPr="00DB088E">
        <w:rPr>
          <w:rFonts w:ascii="Arial" w:hAnsi="Arial" w:cs="Arial"/>
          <w:szCs w:val="22"/>
        </w:rPr>
        <w:t>greement shall be in writing and delivered by hand or by post to the party at its address as set out above or such other address as that party has no</w:t>
      </w:r>
      <w:r>
        <w:rPr>
          <w:rFonts w:ascii="Arial" w:hAnsi="Arial" w:cs="Arial"/>
          <w:szCs w:val="22"/>
        </w:rPr>
        <w:t>tified in accordance with this a</w:t>
      </w:r>
      <w:r w:rsidRPr="00DB088E">
        <w:rPr>
          <w:rFonts w:ascii="Arial" w:hAnsi="Arial" w:cs="Arial"/>
          <w:szCs w:val="22"/>
        </w:rPr>
        <w:t>greement. Notices delivered by hand shall be deemed served at the time left at the party's office, and notices delivered by post shall be deemed served on the fifth day after posting.</w:t>
      </w:r>
    </w:p>
    <w:p w:rsidR="00675BE3" w:rsidRPr="00DB088E" w:rsidRDefault="00675BE3" w:rsidP="00675BE3">
      <w:pPr>
        <w:pStyle w:val="Heading1"/>
        <w:rPr>
          <w:rFonts w:ascii="Arial" w:hAnsi="Arial" w:cs="Arial"/>
          <w:caps/>
          <w:smallCaps w:val="0"/>
          <w:szCs w:val="22"/>
        </w:rPr>
      </w:pPr>
      <w:bookmarkStart w:id="24" w:name="a77503"/>
      <w:bookmarkStart w:id="25" w:name="_Toc342467609"/>
      <w:r w:rsidRPr="00DB088E">
        <w:rPr>
          <w:rFonts w:ascii="Arial" w:hAnsi="Arial" w:cs="Arial"/>
          <w:caps/>
          <w:smallCaps w:val="0"/>
          <w:szCs w:val="22"/>
        </w:rPr>
        <w:t>No partnership</w:t>
      </w:r>
      <w:bookmarkEnd w:id="24"/>
      <w:bookmarkEnd w:id="25"/>
    </w:p>
    <w:p w:rsidR="00675BE3" w:rsidRPr="00DB088E" w:rsidRDefault="00675BE3" w:rsidP="00675BE3">
      <w:pPr>
        <w:pStyle w:val="Bodysubclause"/>
        <w:rPr>
          <w:rFonts w:ascii="Arial" w:hAnsi="Arial" w:cs="Arial"/>
          <w:szCs w:val="22"/>
        </w:rPr>
      </w:pPr>
      <w:r w:rsidRPr="00DB088E">
        <w:rPr>
          <w:rFonts w:ascii="Arial" w:hAnsi="Arial" w:cs="Arial"/>
          <w:szCs w:val="22"/>
        </w:rPr>
        <w:t>Nothing in this agreement is intended to, or shall be deemed to, establish any partnership or joint venture between any of the parties, constitute any party the agent of another party, nor authorise any party to make or enter into any commitments for or on behalf of any other party.</w:t>
      </w:r>
    </w:p>
    <w:p w:rsidR="00675BE3" w:rsidRPr="00DB088E" w:rsidRDefault="00675BE3" w:rsidP="00675BE3">
      <w:pPr>
        <w:pStyle w:val="Heading1"/>
        <w:rPr>
          <w:rFonts w:ascii="Arial" w:hAnsi="Arial" w:cs="Arial"/>
          <w:caps/>
          <w:smallCaps w:val="0"/>
          <w:szCs w:val="22"/>
        </w:rPr>
      </w:pPr>
      <w:bookmarkStart w:id="26" w:name="a1030732"/>
      <w:bookmarkStart w:id="27" w:name="_Toc342467610"/>
      <w:r w:rsidRPr="00DB088E">
        <w:rPr>
          <w:rFonts w:ascii="Arial" w:hAnsi="Arial" w:cs="Arial"/>
          <w:caps/>
          <w:smallCaps w:val="0"/>
          <w:szCs w:val="22"/>
        </w:rPr>
        <w:t>Third party rights</w:t>
      </w:r>
      <w:bookmarkEnd w:id="26"/>
      <w:bookmarkEnd w:id="27"/>
    </w:p>
    <w:p w:rsidR="00675BE3" w:rsidRPr="00DB088E" w:rsidRDefault="00675BE3" w:rsidP="00675BE3">
      <w:pPr>
        <w:pStyle w:val="Bodysubclause"/>
        <w:rPr>
          <w:rFonts w:ascii="Arial" w:hAnsi="Arial" w:cs="Arial"/>
          <w:szCs w:val="22"/>
        </w:rPr>
      </w:pPr>
      <w:r w:rsidRPr="00DB088E">
        <w:rPr>
          <w:rFonts w:ascii="Arial" w:hAnsi="Arial" w:cs="Arial"/>
          <w:szCs w:val="22"/>
        </w:rPr>
        <w:t xml:space="preserve">A person who is not a party to this agreement shall not have any rights under or in connection with it. </w:t>
      </w:r>
    </w:p>
    <w:p w:rsidR="00675BE3" w:rsidRPr="00DB088E" w:rsidRDefault="00675BE3" w:rsidP="00675BE3">
      <w:pPr>
        <w:pStyle w:val="Heading1"/>
        <w:rPr>
          <w:rFonts w:ascii="Arial" w:hAnsi="Arial" w:cs="Arial"/>
          <w:caps/>
          <w:smallCaps w:val="0"/>
          <w:szCs w:val="22"/>
        </w:rPr>
      </w:pPr>
      <w:bookmarkStart w:id="28" w:name="a181342"/>
      <w:bookmarkStart w:id="29" w:name="_Toc342467611"/>
      <w:r w:rsidRPr="00DB088E">
        <w:rPr>
          <w:rFonts w:ascii="Arial" w:hAnsi="Arial" w:cs="Arial"/>
          <w:caps/>
          <w:smallCaps w:val="0"/>
          <w:szCs w:val="22"/>
        </w:rPr>
        <w:lastRenderedPageBreak/>
        <w:t>Governing law and jurisdiction</w:t>
      </w:r>
      <w:bookmarkEnd w:id="28"/>
      <w:bookmarkEnd w:id="29"/>
    </w:p>
    <w:p w:rsidR="00675BE3" w:rsidRPr="00DB088E" w:rsidRDefault="00675BE3" w:rsidP="00675BE3">
      <w:pPr>
        <w:pStyle w:val="Heading2"/>
        <w:rPr>
          <w:rFonts w:ascii="Arial" w:hAnsi="Arial" w:cs="Arial"/>
          <w:szCs w:val="22"/>
        </w:rPr>
      </w:pPr>
      <w:r w:rsidRPr="00DB088E">
        <w:rPr>
          <w:rFonts w:ascii="Arial" w:hAnsi="Arial" w:cs="Arial"/>
          <w:szCs w:val="22"/>
        </w:rPr>
        <w:t>This agreement and any dispute or claim arising out of or in connection with it or its subject matter or formation (including non-contractual disputes or claims) shall be governed by and construed in accordance with English law.</w:t>
      </w:r>
    </w:p>
    <w:p w:rsidR="00675BE3" w:rsidRPr="00DB088E" w:rsidRDefault="00675BE3" w:rsidP="00675BE3">
      <w:pPr>
        <w:pStyle w:val="Heading2"/>
        <w:rPr>
          <w:rFonts w:ascii="Arial" w:hAnsi="Arial" w:cs="Arial"/>
          <w:szCs w:val="22"/>
        </w:rPr>
      </w:pPr>
      <w:r w:rsidRPr="00DB088E">
        <w:rPr>
          <w:rFonts w:ascii="Arial" w:hAnsi="Arial" w:cs="Arial"/>
          <w:szCs w:val="22"/>
        </w:rPr>
        <w:t>The parties irrevocably agree that the courts of England and Wales shall have exclusive jurisdiction to settle any dispute or claim that arises out of or in connection with this agreement or its subject matter or formation (including non-contractual disputes or claims).</w:t>
      </w:r>
    </w:p>
    <w:bookmarkEnd w:id="2"/>
    <w:p w:rsidR="00675BE3" w:rsidRPr="00DB088E" w:rsidRDefault="00675BE3" w:rsidP="00675BE3">
      <w:pPr>
        <w:rPr>
          <w:rFonts w:ascii="Arial" w:hAnsi="Arial" w:cs="Arial"/>
          <w:szCs w:val="22"/>
        </w:rPr>
      </w:pPr>
    </w:p>
    <w:p w:rsidR="00675BE3" w:rsidRPr="00DB088E" w:rsidRDefault="00675BE3" w:rsidP="00675BE3">
      <w:pPr>
        <w:rPr>
          <w:rFonts w:ascii="Arial" w:hAnsi="Arial" w:cs="Arial"/>
          <w:szCs w:val="22"/>
        </w:rPr>
      </w:pPr>
      <w:r w:rsidRPr="00DB088E">
        <w:rPr>
          <w:rFonts w:ascii="Arial" w:hAnsi="Arial" w:cs="Arial"/>
          <w:szCs w:val="22"/>
        </w:rPr>
        <w:t>This agreement has been entered into on the date stated at the beginning of it.</w:t>
      </w:r>
    </w:p>
    <w:p w:rsidR="00675BE3" w:rsidRPr="00DB088E" w:rsidRDefault="00675BE3" w:rsidP="00675BE3">
      <w:pPr>
        <w:rPr>
          <w:rFonts w:ascii="Arial" w:hAnsi="Arial" w:cs="Arial"/>
          <w:szCs w:val="22"/>
        </w:rPr>
      </w:pPr>
    </w:p>
    <w:p w:rsidR="00675BE3" w:rsidRPr="00DB088E" w:rsidRDefault="00675BE3" w:rsidP="00675BE3">
      <w:pPr>
        <w:rPr>
          <w:rFonts w:ascii="Arial" w:hAnsi="Arial" w:cs="Arial"/>
          <w:szCs w:val="22"/>
        </w:rPr>
      </w:pPr>
    </w:p>
    <w:p w:rsidR="00675BE3" w:rsidRPr="00DB088E" w:rsidRDefault="00675BE3" w:rsidP="00675BE3">
      <w:pPr>
        <w:rPr>
          <w:rFonts w:ascii="Arial" w:hAnsi="Arial" w:cs="Arial"/>
          <w:szCs w:val="22"/>
        </w:rPr>
      </w:pPr>
      <w:r w:rsidRPr="00DB088E">
        <w:rPr>
          <w:rFonts w:ascii="Arial" w:hAnsi="Arial" w:cs="Arial"/>
          <w:b/>
          <w:szCs w:val="22"/>
        </w:rPr>
        <w:t>IN WITNESS</w:t>
      </w:r>
      <w:r w:rsidRPr="00DB088E">
        <w:rPr>
          <w:rFonts w:ascii="Arial" w:hAnsi="Arial" w:cs="Arial"/>
          <w:szCs w:val="22"/>
        </w:rPr>
        <w:t xml:space="preserve"> of whic</w:t>
      </w:r>
      <w:r>
        <w:rPr>
          <w:rFonts w:ascii="Arial" w:hAnsi="Arial" w:cs="Arial"/>
          <w:szCs w:val="22"/>
        </w:rPr>
        <w:t>h the parties have signed this a</w:t>
      </w:r>
      <w:r w:rsidRPr="00DB088E">
        <w:rPr>
          <w:rFonts w:ascii="Arial" w:hAnsi="Arial" w:cs="Arial"/>
          <w:szCs w:val="22"/>
        </w:rPr>
        <w:t xml:space="preserve">greement on the date set out above. </w:t>
      </w:r>
    </w:p>
    <w:p w:rsidR="00675BE3" w:rsidRPr="00DB088E" w:rsidRDefault="00675BE3" w:rsidP="00675BE3">
      <w:pPr>
        <w:rPr>
          <w:rFonts w:ascii="Arial" w:hAnsi="Arial" w:cs="Arial"/>
          <w:szCs w:val="22"/>
        </w:rPr>
      </w:pPr>
    </w:p>
    <w:p w:rsidR="00675BE3" w:rsidRPr="00DB088E" w:rsidRDefault="00675BE3" w:rsidP="00675BE3">
      <w:pPr>
        <w:rPr>
          <w:rFonts w:ascii="Arial" w:hAnsi="Arial" w:cs="Arial"/>
          <w:szCs w:val="22"/>
        </w:rPr>
      </w:pPr>
      <w:r w:rsidRPr="00DB088E">
        <w:rPr>
          <w:rFonts w:ascii="Arial" w:hAnsi="Arial" w:cs="Arial"/>
          <w:szCs w:val="22"/>
        </w:rPr>
        <w:t xml:space="preserve">SIGNED for and on behalf of </w:t>
      </w:r>
    </w:p>
    <w:p w:rsidR="00675BE3" w:rsidRPr="00DB088E" w:rsidRDefault="00675BE3" w:rsidP="00675BE3">
      <w:pPr>
        <w:rPr>
          <w:rFonts w:ascii="Arial" w:hAnsi="Arial" w:cs="Arial"/>
          <w:szCs w:val="22"/>
        </w:rPr>
      </w:pPr>
      <w:r>
        <w:rPr>
          <w:rFonts w:ascii="Arial" w:hAnsi="Arial" w:cs="Arial"/>
          <w:b/>
          <w:szCs w:val="22"/>
        </w:rPr>
        <w:t xml:space="preserve">LANTOR (UK) </w:t>
      </w:r>
      <w:r w:rsidRPr="00DB088E">
        <w:rPr>
          <w:rFonts w:ascii="Arial" w:hAnsi="Arial" w:cs="Arial"/>
          <w:b/>
          <w:szCs w:val="22"/>
        </w:rPr>
        <w:t>LIMITED</w:t>
      </w:r>
      <w:r w:rsidRPr="00DB088E">
        <w:rPr>
          <w:rFonts w:ascii="Arial" w:hAnsi="Arial" w:cs="Arial"/>
          <w:szCs w:val="22"/>
        </w:rPr>
        <w:t>:</w:t>
      </w:r>
    </w:p>
    <w:p w:rsidR="00675BE3" w:rsidRPr="00DB088E" w:rsidRDefault="00675BE3" w:rsidP="00675BE3">
      <w:pPr>
        <w:rPr>
          <w:rFonts w:ascii="Arial" w:hAnsi="Arial" w:cs="Arial"/>
          <w:szCs w:val="22"/>
        </w:rPr>
      </w:pPr>
    </w:p>
    <w:p w:rsidR="00675BE3" w:rsidRPr="00DB088E" w:rsidRDefault="00675BE3" w:rsidP="00675BE3">
      <w:pPr>
        <w:rPr>
          <w:rFonts w:ascii="Arial" w:hAnsi="Arial" w:cs="Arial"/>
          <w:szCs w:val="22"/>
        </w:rPr>
      </w:pPr>
      <w:r w:rsidRPr="00DB088E">
        <w:rPr>
          <w:rFonts w:ascii="Arial" w:hAnsi="Arial" w:cs="Arial"/>
          <w:szCs w:val="22"/>
        </w:rPr>
        <w:t>Signature</w:t>
      </w:r>
    </w:p>
    <w:p w:rsidR="00675BE3" w:rsidRPr="00DB088E" w:rsidRDefault="00675BE3" w:rsidP="00675BE3">
      <w:pPr>
        <w:rPr>
          <w:rFonts w:ascii="Arial" w:hAnsi="Arial" w:cs="Arial"/>
          <w:szCs w:val="22"/>
        </w:rPr>
      </w:pPr>
      <w:r w:rsidRPr="00DB088E">
        <w:rPr>
          <w:rFonts w:ascii="Arial" w:hAnsi="Arial" w:cs="Arial"/>
          <w:szCs w:val="22"/>
        </w:rPr>
        <w:tab/>
        <w:t>:</w:t>
      </w:r>
    </w:p>
    <w:p w:rsidR="00675BE3" w:rsidRPr="00DB088E" w:rsidRDefault="00675BE3" w:rsidP="00675BE3">
      <w:pPr>
        <w:rPr>
          <w:rFonts w:ascii="Arial" w:hAnsi="Arial" w:cs="Arial"/>
          <w:szCs w:val="22"/>
        </w:rPr>
      </w:pPr>
      <w:r w:rsidRPr="00DB088E">
        <w:rPr>
          <w:rFonts w:ascii="Arial" w:hAnsi="Arial" w:cs="Arial"/>
          <w:szCs w:val="22"/>
        </w:rPr>
        <w:t>Name</w:t>
      </w:r>
    </w:p>
    <w:p w:rsidR="00675BE3" w:rsidRPr="00DB088E" w:rsidRDefault="00675BE3" w:rsidP="00675BE3">
      <w:pPr>
        <w:rPr>
          <w:rFonts w:ascii="Arial" w:hAnsi="Arial" w:cs="Arial"/>
          <w:szCs w:val="22"/>
        </w:rPr>
      </w:pPr>
      <w:r w:rsidRPr="00DB088E">
        <w:rPr>
          <w:rFonts w:ascii="Arial" w:hAnsi="Arial" w:cs="Arial"/>
          <w:szCs w:val="22"/>
        </w:rPr>
        <w:tab/>
        <w:t>:</w:t>
      </w:r>
    </w:p>
    <w:p w:rsidR="00675BE3" w:rsidRPr="00DB088E" w:rsidRDefault="00675BE3" w:rsidP="00675BE3">
      <w:pPr>
        <w:rPr>
          <w:rFonts w:ascii="Arial" w:hAnsi="Arial" w:cs="Arial"/>
          <w:szCs w:val="22"/>
        </w:rPr>
      </w:pPr>
      <w:r w:rsidRPr="00DB088E">
        <w:rPr>
          <w:rFonts w:ascii="Arial" w:hAnsi="Arial" w:cs="Arial"/>
          <w:szCs w:val="22"/>
        </w:rPr>
        <w:t>Title</w:t>
      </w:r>
    </w:p>
    <w:p w:rsidR="00675BE3" w:rsidRPr="00DB088E" w:rsidRDefault="00675BE3" w:rsidP="00675BE3">
      <w:pPr>
        <w:rPr>
          <w:rFonts w:ascii="Arial" w:hAnsi="Arial" w:cs="Arial"/>
          <w:szCs w:val="22"/>
        </w:rPr>
      </w:pPr>
      <w:r w:rsidRPr="00DB088E">
        <w:rPr>
          <w:rFonts w:ascii="Arial" w:hAnsi="Arial" w:cs="Arial"/>
          <w:szCs w:val="22"/>
        </w:rPr>
        <w:tab/>
        <w:t>:</w:t>
      </w:r>
    </w:p>
    <w:p w:rsidR="00675BE3" w:rsidRPr="00DB088E" w:rsidRDefault="00675BE3" w:rsidP="00675BE3">
      <w:pPr>
        <w:rPr>
          <w:rFonts w:ascii="Arial" w:hAnsi="Arial" w:cs="Arial"/>
          <w:szCs w:val="22"/>
        </w:rPr>
      </w:pPr>
    </w:p>
    <w:p w:rsidR="00675BE3" w:rsidRPr="00DB088E" w:rsidRDefault="00675BE3" w:rsidP="00675BE3">
      <w:pPr>
        <w:rPr>
          <w:rFonts w:ascii="Arial" w:hAnsi="Arial" w:cs="Arial"/>
          <w:szCs w:val="22"/>
        </w:rPr>
      </w:pPr>
      <w:r w:rsidRPr="00DB088E">
        <w:rPr>
          <w:rFonts w:ascii="Arial" w:hAnsi="Arial" w:cs="Arial"/>
          <w:szCs w:val="22"/>
        </w:rPr>
        <w:t xml:space="preserve">SIGNED for and behalf of </w:t>
      </w:r>
    </w:p>
    <w:p w:rsidR="00675BE3" w:rsidRPr="00A37EEC" w:rsidRDefault="006D351D" w:rsidP="00675BE3">
      <w:pPr>
        <w:rPr>
          <w:rFonts w:ascii="Arial" w:hAnsi="Arial" w:cs="Arial"/>
          <w:b/>
          <w:szCs w:val="22"/>
          <w:lang w:val="it-IT"/>
        </w:rPr>
      </w:pPr>
      <w:r w:rsidRPr="006D351D">
        <w:rPr>
          <w:rFonts w:ascii="Arial" w:hAnsi="Arial" w:cs="Arial"/>
          <w:b/>
          <w:color w:val="000000"/>
          <w:szCs w:val="21"/>
        </w:rPr>
        <w:t xml:space="preserve">QINGDAO </w:t>
      </w:r>
      <w:proofErr w:type="spellStart"/>
      <w:r w:rsidRPr="006D351D">
        <w:rPr>
          <w:rFonts w:ascii="Arial" w:hAnsi="Arial" w:cs="Arial"/>
          <w:b/>
          <w:color w:val="000000"/>
          <w:szCs w:val="21"/>
        </w:rPr>
        <w:t>JIFA</w:t>
      </w:r>
      <w:proofErr w:type="spellEnd"/>
      <w:r w:rsidRPr="006D351D">
        <w:rPr>
          <w:rFonts w:ascii="Arial" w:hAnsi="Arial" w:cs="Arial"/>
          <w:b/>
          <w:color w:val="000000"/>
          <w:szCs w:val="21"/>
        </w:rPr>
        <w:t xml:space="preserve"> NEW MATERIAL CO</w:t>
      </w:r>
      <w:r w:rsidR="006B0B06" w:rsidRPr="00A37EEC">
        <w:rPr>
          <w:rFonts w:ascii="Arial" w:hAnsi="Arial" w:cs="Arial"/>
          <w:b/>
          <w:szCs w:val="22"/>
        </w:rPr>
        <w:t xml:space="preserve"> </w:t>
      </w:r>
    </w:p>
    <w:p w:rsidR="00675BE3" w:rsidRPr="00145778" w:rsidRDefault="00675BE3" w:rsidP="00675BE3">
      <w:pPr>
        <w:rPr>
          <w:rFonts w:ascii="Arial" w:hAnsi="Arial" w:cs="Arial"/>
          <w:szCs w:val="22"/>
          <w:lang w:val="it-IT"/>
        </w:rPr>
      </w:pPr>
    </w:p>
    <w:p w:rsidR="00675BE3" w:rsidRPr="00145778" w:rsidRDefault="00675BE3" w:rsidP="00675BE3">
      <w:pPr>
        <w:rPr>
          <w:rFonts w:ascii="Arial" w:hAnsi="Arial" w:cs="Arial"/>
          <w:szCs w:val="22"/>
          <w:lang w:val="it-IT"/>
        </w:rPr>
      </w:pPr>
      <w:r w:rsidRPr="00145778">
        <w:rPr>
          <w:rFonts w:ascii="Arial" w:hAnsi="Arial" w:cs="Arial"/>
          <w:szCs w:val="22"/>
          <w:lang w:val="it-IT"/>
        </w:rPr>
        <w:t>Signature</w:t>
      </w:r>
    </w:p>
    <w:p w:rsidR="00675BE3" w:rsidRPr="00145778" w:rsidRDefault="00675BE3" w:rsidP="00675BE3">
      <w:pPr>
        <w:rPr>
          <w:rFonts w:ascii="Arial" w:hAnsi="Arial" w:cs="Arial"/>
          <w:szCs w:val="22"/>
          <w:lang w:val="it-IT"/>
        </w:rPr>
      </w:pPr>
      <w:r w:rsidRPr="00145778">
        <w:rPr>
          <w:rFonts w:ascii="Arial" w:hAnsi="Arial" w:cs="Arial"/>
          <w:szCs w:val="22"/>
          <w:lang w:val="it-IT"/>
        </w:rPr>
        <w:tab/>
        <w:t>:</w:t>
      </w:r>
    </w:p>
    <w:p w:rsidR="00675BE3" w:rsidRPr="00DB088E" w:rsidRDefault="00675BE3" w:rsidP="00675BE3">
      <w:pPr>
        <w:rPr>
          <w:rFonts w:ascii="Arial" w:hAnsi="Arial" w:cs="Arial"/>
          <w:szCs w:val="22"/>
        </w:rPr>
      </w:pPr>
      <w:r w:rsidRPr="00DB088E">
        <w:rPr>
          <w:rFonts w:ascii="Arial" w:hAnsi="Arial" w:cs="Arial"/>
          <w:szCs w:val="22"/>
        </w:rPr>
        <w:t>Name</w:t>
      </w:r>
    </w:p>
    <w:p w:rsidR="00675BE3" w:rsidRPr="00DB088E" w:rsidRDefault="00675BE3" w:rsidP="00675BE3">
      <w:pPr>
        <w:rPr>
          <w:rFonts w:ascii="Arial" w:hAnsi="Arial" w:cs="Arial"/>
          <w:szCs w:val="22"/>
        </w:rPr>
      </w:pPr>
      <w:r w:rsidRPr="00DB088E">
        <w:rPr>
          <w:rFonts w:ascii="Arial" w:hAnsi="Arial" w:cs="Arial"/>
          <w:szCs w:val="22"/>
        </w:rPr>
        <w:tab/>
        <w:t>:</w:t>
      </w:r>
    </w:p>
    <w:p w:rsidR="00675BE3" w:rsidRPr="00DB088E" w:rsidRDefault="00675BE3" w:rsidP="00675BE3">
      <w:pPr>
        <w:rPr>
          <w:rFonts w:ascii="Arial" w:hAnsi="Arial" w:cs="Arial"/>
          <w:szCs w:val="22"/>
        </w:rPr>
      </w:pPr>
      <w:r w:rsidRPr="00DB088E">
        <w:rPr>
          <w:rFonts w:ascii="Arial" w:hAnsi="Arial" w:cs="Arial"/>
          <w:szCs w:val="22"/>
        </w:rPr>
        <w:t>Title</w:t>
      </w:r>
      <w:bookmarkStart w:id="30" w:name="_GoBack"/>
      <w:bookmarkEnd w:id="30"/>
    </w:p>
    <w:p w:rsidR="00675BE3" w:rsidRPr="00DB088E" w:rsidRDefault="00675BE3" w:rsidP="00675BE3">
      <w:pPr>
        <w:rPr>
          <w:rFonts w:ascii="Arial" w:hAnsi="Arial" w:cs="Arial"/>
          <w:szCs w:val="22"/>
        </w:rPr>
      </w:pPr>
      <w:r w:rsidRPr="00DB088E">
        <w:rPr>
          <w:rFonts w:ascii="Arial" w:hAnsi="Arial" w:cs="Arial"/>
          <w:szCs w:val="22"/>
        </w:rPr>
        <w:tab/>
        <w:t>:</w:t>
      </w:r>
    </w:p>
    <w:p w:rsidR="00675BE3" w:rsidRPr="00DB088E" w:rsidRDefault="00675BE3" w:rsidP="00675BE3">
      <w:pPr>
        <w:rPr>
          <w:rFonts w:ascii="Arial" w:hAnsi="Arial" w:cs="Arial"/>
          <w:szCs w:val="22"/>
        </w:rPr>
      </w:pPr>
    </w:p>
    <w:p w:rsidR="0061702D" w:rsidRDefault="0061702D"/>
    <w:sectPr w:rsidR="0061702D" w:rsidSect="00CA32DB">
      <w:footerReference w:type="default" r:id="rId8"/>
      <w:pgSz w:w="11907" w:h="16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1B64" w:rsidRDefault="003D4AB9">
      <w:pPr>
        <w:spacing w:line="240" w:lineRule="auto"/>
      </w:pPr>
      <w:r>
        <w:separator/>
      </w:r>
    </w:p>
  </w:endnote>
  <w:endnote w:type="continuationSeparator" w:id="0">
    <w:p w:rsidR="00671B64" w:rsidRDefault="003D4A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2DB" w:rsidRDefault="00675BE3">
    <w:pPr>
      <w:pStyle w:val="Footer"/>
      <w:jc w:val="center"/>
    </w:pPr>
    <w:r>
      <w:fldChar w:fldCharType="begin"/>
    </w:r>
    <w:r>
      <w:instrText xml:space="preserve"> PAGE \* MERGEFORMAT </w:instrText>
    </w:r>
    <w:r>
      <w:fldChar w:fldCharType="separate"/>
    </w:r>
    <w:r w:rsidR="006D351D">
      <w:rPr>
        <w:noProof/>
      </w:rPr>
      <w:t>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1B64" w:rsidRDefault="003D4AB9">
      <w:pPr>
        <w:spacing w:line="240" w:lineRule="auto"/>
      </w:pPr>
      <w:r>
        <w:separator/>
      </w:r>
    </w:p>
  </w:footnote>
  <w:footnote w:type="continuationSeparator" w:id="0">
    <w:p w:rsidR="00671B64" w:rsidRDefault="003D4AB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D61255"/>
    <w:multiLevelType w:val="multilevel"/>
    <w:tmpl w:val="AA0C0432"/>
    <w:name w:val="main_list"/>
    <w:lvl w:ilvl="0">
      <w:start w:val="1"/>
      <w:numFmt w:val="decimal"/>
      <w:pStyle w:val="Heading1"/>
      <w:lvlText w:val="%1."/>
      <w:lvlJc w:val="left"/>
      <w:pPr>
        <w:tabs>
          <w:tab w:val="num" w:pos="720"/>
        </w:tabs>
        <w:ind w:left="720" w:hanging="720"/>
      </w:pPr>
      <w:rPr>
        <w:rFonts w:ascii="Times New Roman" w:hAnsi="Times New Roman" w:hint="default"/>
        <w:b/>
        <w:i w:val="0"/>
        <w:caps/>
        <w:sz w:val="20"/>
      </w:rPr>
    </w:lvl>
    <w:lvl w:ilvl="1">
      <w:start w:val="1"/>
      <w:numFmt w:val="decimal"/>
      <w:pStyle w:val="Heading2"/>
      <w:lvlText w:val="%1.%2"/>
      <w:lvlJc w:val="left"/>
      <w:pPr>
        <w:tabs>
          <w:tab w:val="num" w:pos="720"/>
        </w:tabs>
        <w:ind w:left="720" w:hanging="720"/>
      </w:pPr>
      <w:rPr>
        <w:rFonts w:ascii="Times New Roman" w:hAnsi="Times New Roman" w:hint="default"/>
        <w:b w:val="0"/>
        <w:i w:val="0"/>
        <w:caps w:val="0"/>
        <w:sz w:val="20"/>
      </w:rPr>
    </w:lvl>
    <w:lvl w:ilvl="2">
      <w:start w:val="1"/>
      <w:numFmt w:val="lowerLetter"/>
      <w:pStyle w:val="Heading3"/>
      <w:lvlText w:val="(%3)"/>
      <w:lvlJc w:val="left"/>
      <w:pPr>
        <w:tabs>
          <w:tab w:val="num" w:pos="1559"/>
        </w:tabs>
        <w:ind w:left="1559" w:hanging="567"/>
      </w:pPr>
      <w:rPr>
        <w:rFonts w:ascii="Times New Roman" w:hAnsi="Times New Roman" w:hint="default"/>
        <w:b w:val="0"/>
        <w:i w:val="0"/>
        <w:sz w:val="20"/>
      </w:rPr>
    </w:lvl>
    <w:lvl w:ilvl="3">
      <w:start w:val="1"/>
      <w:numFmt w:val="lowerRoman"/>
      <w:pStyle w:val="Heading4"/>
      <w:lvlText w:val="(%4)"/>
      <w:lvlJc w:val="left"/>
      <w:pPr>
        <w:tabs>
          <w:tab w:val="num" w:pos="2421"/>
        </w:tabs>
        <w:ind w:left="2268" w:hanging="567"/>
      </w:pPr>
      <w:rPr>
        <w:rFonts w:ascii="Times New Roman" w:hAnsi="Times New Roman" w:hint="default"/>
        <w:b w:val="0"/>
        <w:i w:val="0"/>
        <w:sz w:val="20"/>
      </w:rPr>
    </w:lvl>
    <w:lvl w:ilvl="4">
      <w:start w:val="1"/>
      <w:numFmt w:val="upperLetter"/>
      <w:pStyle w:val="Heading5"/>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BE3"/>
    <w:rsid w:val="00145778"/>
    <w:rsid w:val="001B763E"/>
    <w:rsid w:val="00237296"/>
    <w:rsid w:val="002B3681"/>
    <w:rsid w:val="00304216"/>
    <w:rsid w:val="0037148D"/>
    <w:rsid w:val="003D4AB9"/>
    <w:rsid w:val="004D4DC0"/>
    <w:rsid w:val="00541760"/>
    <w:rsid w:val="005D48F1"/>
    <w:rsid w:val="005F3122"/>
    <w:rsid w:val="0061702D"/>
    <w:rsid w:val="00671B64"/>
    <w:rsid w:val="00675BE3"/>
    <w:rsid w:val="006B0B06"/>
    <w:rsid w:val="006D351D"/>
    <w:rsid w:val="007B24B2"/>
    <w:rsid w:val="0089028F"/>
    <w:rsid w:val="008B7107"/>
    <w:rsid w:val="00936D70"/>
    <w:rsid w:val="009635D2"/>
    <w:rsid w:val="00A21DBA"/>
    <w:rsid w:val="00A37EEC"/>
    <w:rsid w:val="00A8758D"/>
    <w:rsid w:val="00AA1933"/>
    <w:rsid w:val="00BF555A"/>
    <w:rsid w:val="00C404FD"/>
    <w:rsid w:val="00D43AB8"/>
    <w:rsid w:val="00D70679"/>
    <w:rsid w:val="00DB132A"/>
    <w:rsid w:val="00DB3C59"/>
    <w:rsid w:val="00DE2124"/>
    <w:rsid w:val="00E9526E"/>
    <w:rsid w:val="00EA1065"/>
    <w:rsid w:val="00EB0323"/>
    <w:rsid w:val="00F43DC0"/>
    <w:rsid w:val="00FB3D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5BE3"/>
    <w:pPr>
      <w:spacing w:after="0" w:line="300" w:lineRule="atLeast"/>
      <w:jc w:val="both"/>
    </w:pPr>
    <w:rPr>
      <w:rFonts w:ascii="Times New Roman" w:eastAsia="Times New Roman" w:hAnsi="Times New Roman" w:cs="Times New Roman"/>
      <w:szCs w:val="20"/>
    </w:rPr>
  </w:style>
  <w:style w:type="paragraph" w:styleId="Heading1">
    <w:name w:val="heading 1"/>
    <w:basedOn w:val="Normal"/>
    <w:link w:val="Heading1Char"/>
    <w:qFormat/>
    <w:rsid w:val="00675BE3"/>
    <w:pPr>
      <w:keepNext/>
      <w:numPr>
        <w:numId w:val="1"/>
      </w:numPr>
      <w:spacing w:before="320"/>
      <w:outlineLvl w:val="0"/>
    </w:pPr>
    <w:rPr>
      <w:b/>
      <w:smallCaps/>
      <w:kern w:val="28"/>
    </w:rPr>
  </w:style>
  <w:style w:type="paragraph" w:styleId="Heading2">
    <w:name w:val="heading 2"/>
    <w:basedOn w:val="Normal"/>
    <w:link w:val="Heading2Char"/>
    <w:qFormat/>
    <w:rsid w:val="00675BE3"/>
    <w:pPr>
      <w:numPr>
        <w:ilvl w:val="1"/>
        <w:numId w:val="1"/>
      </w:numPr>
      <w:spacing w:before="280" w:after="120"/>
      <w:outlineLvl w:val="1"/>
    </w:pPr>
    <w:rPr>
      <w:color w:val="000000"/>
    </w:rPr>
  </w:style>
  <w:style w:type="paragraph" w:styleId="Heading3">
    <w:name w:val="heading 3"/>
    <w:basedOn w:val="Normal"/>
    <w:link w:val="Heading3Char"/>
    <w:qFormat/>
    <w:rsid w:val="00675BE3"/>
    <w:pPr>
      <w:numPr>
        <w:ilvl w:val="2"/>
        <w:numId w:val="1"/>
      </w:numPr>
      <w:spacing w:after="120"/>
      <w:outlineLvl w:val="2"/>
    </w:pPr>
  </w:style>
  <w:style w:type="paragraph" w:styleId="Heading4">
    <w:name w:val="heading 4"/>
    <w:basedOn w:val="Normal"/>
    <w:link w:val="Heading4Char"/>
    <w:qFormat/>
    <w:rsid w:val="00675BE3"/>
    <w:pPr>
      <w:numPr>
        <w:ilvl w:val="3"/>
        <w:numId w:val="1"/>
      </w:numPr>
      <w:tabs>
        <w:tab w:val="left" w:pos="2261"/>
      </w:tabs>
      <w:spacing w:after="120"/>
      <w:outlineLvl w:val="3"/>
    </w:pPr>
  </w:style>
  <w:style w:type="paragraph" w:styleId="Heading5">
    <w:name w:val="heading 5"/>
    <w:basedOn w:val="Normal"/>
    <w:link w:val="Heading5Char"/>
    <w:qFormat/>
    <w:rsid w:val="00675BE3"/>
    <w:pPr>
      <w:numPr>
        <w:ilvl w:val="4"/>
        <w:numId w:val="1"/>
      </w:numPr>
      <w:spacing w:after="120"/>
      <w:outlineLvl w:val="4"/>
    </w:pPr>
  </w:style>
  <w:style w:type="paragraph" w:styleId="Heading7">
    <w:name w:val="heading 7"/>
    <w:basedOn w:val="Normal"/>
    <w:next w:val="Normal"/>
    <w:link w:val="Heading7Char"/>
    <w:qFormat/>
    <w:rsid w:val="00675BE3"/>
    <w:pPr>
      <w:keepNext/>
      <w:jc w:val="left"/>
      <w:outlineLvl w:val="6"/>
    </w:pPr>
    <w:rPr>
      <w:rFonts w:ascii="Arial" w:hAnsi="Arial"/>
      <w:b/>
      <w:smallCaps/>
      <w:color w:val="000000"/>
      <w:sz w:val="24"/>
    </w:rPr>
  </w:style>
  <w:style w:type="paragraph" w:styleId="Heading8">
    <w:name w:val="heading 8"/>
    <w:basedOn w:val="Normal"/>
    <w:next w:val="Normal"/>
    <w:link w:val="Heading8Char"/>
    <w:autoRedefine/>
    <w:qFormat/>
    <w:rsid w:val="00675BE3"/>
    <w:pPr>
      <w:keepNext/>
      <w:pageBreakBefore/>
      <w:pBdr>
        <w:bottom w:val="single" w:sz="4" w:space="1" w:color="auto"/>
      </w:pBdr>
      <w:spacing w:before="600" w:after="120"/>
      <w:jc w:val="left"/>
      <w:outlineLvl w:val="7"/>
    </w:pPr>
    <w:rPr>
      <w:rFonts w:ascii="Arial" w:hAnsi="Arial"/>
      <w:b/>
      <w:small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75BE3"/>
    <w:rPr>
      <w:rFonts w:ascii="Times New Roman" w:eastAsia="Times New Roman" w:hAnsi="Times New Roman" w:cs="Times New Roman"/>
      <w:b/>
      <w:smallCaps/>
      <w:kern w:val="28"/>
      <w:szCs w:val="20"/>
    </w:rPr>
  </w:style>
  <w:style w:type="character" w:customStyle="1" w:styleId="Heading2Char">
    <w:name w:val="Heading 2 Char"/>
    <w:basedOn w:val="DefaultParagraphFont"/>
    <w:link w:val="Heading2"/>
    <w:rsid w:val="00675BE3"/>
    <w:rPr>
      <w:rFonts w:ascii="Times New Roman" w:eastAsia="Times New Roman" w:hAnsi="Times New Roman" w:cs="Times New Roman"/>
      <w:color w:val="000000"/>
      <w:szCs w:val="20"/>
    </w:rPr>
  </w:style>
  <w:style w:type="character" w:customStyle="1" w:styleId="Heading3Char">
    <w:name w:val="Heading 3 Char"/>
    <w:basedOn w:val="DefaultParagraphFont"/>
    <w:link w:val="Heading3"/>
    <w:rsid w:val="00675BE3"/>
    <w:rPr>
      <w:rFonts w:ascii="Times New Roman" w:eastAsia="Times New Roman" w:hAnsi="Times New Roman" w:cs="Times New Roman"/>
      <w:szCs w:val="20"/>
    </w:rPr>
  </w:style>
  <w:style w:type="character" w:customStyle="1" w:styleId="Heading4Char">
    <w:name w:val="Heading 4 Char"/>
    <w:basedOn w:val="DefaultParagraphFont"/>
    <w:link w:val="Heading4"/>
    <w:rsid w:val="00675BE3"/>
    <w:rPr>
      <w:rFonts w:ascii="Times New Roman" w:eastAsia="Times New Roman" w:hAnsi="Times New Roman" w:cs="Times New Roman"/>
      <w:szCs w:val="20"/>
    </w:rPr>
  </w:style>
  <w:style w:type="character" w:customStyle="1" w:styleId="Heading5Char">
    <w:name w:val="Heading 5 Char"/>
    <w:basedOn w:val="DefaultParagraphFont"/>
    <w:link w:val="Heading5"/>
    <w:rsid w:val="00675BE3"/>
    <w:rPr>
      <w:rFonts w:ascii="Times New Roman" w:eastAsia="Times New Roman" w:hAnsi="Times New Roman" w:cs="Times New Roman"/>
      <w:szCs w:val="20"/>
    </w:rPr>
  </w:style>
  <w:style w:type="character" w:customStyle="1" w:styleId="Heading7Char">
    <w:name w:val="Heading 7 Char"/>
    <w:basedOn w:val="DefaultParagraphFont"/>
    <w:link w:val="Heading7"/>
    <w:rsid w:val="00675BE3"/>
    <w:rPr>
      <w:rFonts w:ascii="Arial" w:eastAsia="Times New Roman" w:hAnsi="Arial" w:cs="Times New Roman"/>
      <w:b/>
      <w:smallCaps/>
      <w:color w:val="000000"/>
      <w:sz w:val="24"/>
      <w:szCs w:val="20"/>
    </w:rPr>
  </w:style>
  <w:style w:type="character" w:customStyle="1" w:styleId="Heading8Char">
    <w:name w:val="Heading 8 Char"/>
    <w:basedOn w:val="DefaultParagraphFont"/>
    <w:link w:val="Heading8"/>
    <w:rsid w:val="00675BE3"/>
    <w:rPr>
      <w:rFonts w:ascii="Arial" w:eastAsia="Times New Roman" w:hAnsi="Arial" w:cs="Times New Roman"/>
      <w:b/>
      <w:smallCaps/>
      <w:sz w:val="28"/>
      <w:szCs w:val="20"/>
    </w:rPr>
  </w:style>
  <w:style w:type="paragraph" w:customStyle="1" w:styleId="Bodysubclause">
    <w:name w:val="Body  sub clause"/>
    <w:basedOn w:val="Normal"/>
    <w:rsid w:val="00675BE3"/>
    <w:pPr>
      <w:spacing w:before="240" w:after="120"/>
      <w:ind w:left="720"/>
    </w:pPr>
  </w:style>
  <w:style w:type="paragraph" w:customStyle="1" w:styleId="Definitions">
    <w:name w:val="Definitions"/>
    <w:basedOn w:val="Normal"/>
    <w:rsid w:val="00675BE3"/>
    <w:pPr>
      <w:tabs>
        <w:tab w:val="left" w:pos="709"/>
      </w:tabs>
      <w:spacing w:after="120"/>
      <w:ind w:left="720"/>
    </w:pPr>
  </w:style>
  <w:style w:type="paragraph" w:styleId="Footer">
    <w:name w:val="footer"/>
    <w:basedOn w:val="Normal"/>
    <w:link w:val="FooterChar"/>
    <w:rsid w:val="00675BE3"/>
    <w:pPr>
      <w:tabs>
        <w:tab w:val="center" w:pos="4153"/>
        <w:tab w:val="right" w:pos="8306"/>
      </w:tabs>
      <w:spacing w:after="240"/>
    </w:pPr>
  </w:style>
  <w:style w:type="character" w:customStyle="1" w:styleId="FooterChar">
    <w:name w:val="Footer Char"/>
    <w:basedOn w:val="DefaultParagraphFont"/>
    <w:link w:val="Footer"/>
    <w:rsid w:val="00675BE3"/>
    <w:rPr>
      <w:rFonts w:ascii="Times New Roman" w:eastAsia="Times New Roman" w:hAnsi="Times New Roman" w:cs="Times New Roman"/>
      <w:szCs w:val="20"/>
    </w:rPr>
  </w:style>
  <w:style w:type="paragraph" w:styleId="TOC3">
    <w:name w:val="toc 3"/>
    <w:basedOn w:val="Normal"/>
    <w:next w:val="Normal"/>
    <w:autoRedefine/>
    <w:uiPriority w:val="39"/>
    <w:rsid w:val="00675BE3"/>
    <w:pPr>
      <w:tabs>
        <w:tab w:val="left" w:pos="709"/>
        <w:tab w:val="right" w:leader="dot" w:pos="7655"/>
      </w:tabs>
      <w:ind w:left="709" w:right="1219" w:hanging="709"/>
    </w:pPr>
    <w:rPr>
      <w:noProof/>
      <w:sz w:val="20"/>
    </w:rPr>
  </w:style>
  <w:style w:type="paragraph" w:customStyle="1" w:styleId="1stIntroHeadings">
    <w:name w:val="1stIntroHeadings"/>
    <w:basedOn w:val="Normal"/>
    <w:next w:val="Normal"/>
    <w:rsid w:val="00675BE3"/>
    <w:pPr>
      <w:tabs>
        <w:tab w:val="left" w:pos="709"/>
      </w:tabs>
      <w:spacing w:before="120" w:after="120"/>
    </w:pPr>
    <w:rPr>
      <w:b/>
      <w:smallCaps/>
      <w:sz w:val="24"/>
    </w:rPr>
  </w:style>
  <w:style w:type="character" w:customStyle="1" w:styleId="Defterm">
    <w:name w:val="Defterm"/>
    <w:rsid w:val="00675BE3"/>
    <w:rPr>
      <w:b/>
      <w:color w:val="000000"/>
      <w:sz w:val="22"/>
    </w:rPr>
  </w:style>
  <w:style w:type="paragraph" w:customStyle="1" w:styleId="NormalSpaced">
    <w:name w:val="NormalSpaced"/>
    <w:basedOn w:val="Normal"/>
    <w:next w:val="Normal"/>
    <w:rsid w:val="00675BE3"/>
    <w:pPr>
      <w:spacing w:after="240"/>
    </w:pPr>
  </w:style>
  <w:style w:type="character" w:styleId="Strong">
    <w:name w:val="Strong"/>
    <w:uiPriority w:val="22"/>
    <w:qFormat/>
    <w:rsid w:val="00675BE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5BE3"/>
    <w:pPr>
      <w:spacing w:after="0" w:line="300" w:lineRule="atLeast"/>
      <w:jc w:val="both"/>
    </w:pPr>
    <w:rPr>
      <w:rFonts w:ascii="Times New Roman" w:eastAsia="Times New Roman" w:hAnsi="Times New Roman" w:cs="Times New Roman"/>
      <w:szCs w:val="20"/>
    </w:rPr>
  </w:style>
  <w:style w:type="paragraph" w:styleId="Heading1">
    <w:name w:val="heading 1"/>
    <w:basedOn w:val="Normal"/>
    <w:link w:val="Heading1Char"/>
    <w:qFormat/>
    <w:rsid w:val="00675BE3"/>
    <w:pPr>
      <w:keepNext/>
      <w:numPr>
        <w:numId w:val="1"/>
      </w:numPr>
      <w:spacing w:before="320"/>
      <w:outlineLvl w:val="0"/>
    </w:pPr>
    <w:rPr>
      <w:b/>
      <w:smallCaps/>
      <w:kern w:val="28"/>
    </w:rPr>
  </w:style>
  <w:style w:type="paragraph" w:styleId="Heading2">
    <w:name w:val="heading 2"/>
    <w:basedOn w:val="Normal"/>
    <w:link w:val="Heading2Char"/>
    <w:qFormat/>
    <w:rsid w:val="00675BE3"/>
    <w:pPr>
      <w:numPr>
        <w:ilvl w:val="1"/>
        <w:numId w:val="1"/>
      </w:numPr>
      <w:spacing w:before="280" w:after="120"/>
      <w:outlineLvl w:val="1"/>
    </w:pPr>
    <w:rPr>
      <w:color w:val="000000"/>
    </w:rPr>
  </w:style>
  <w:style w:type="paragraph" w:styleId="Heading3">
    <w:name w:val="heading 3"/>
    <w:basedOn w:val="Normal"/>
    <w:link w:val="Heading3Char"/>
    <w:qFormat/>
    <w:rsid w:val="00675BE3"/>
    <w:pPr>
      <w:numPr>
        <w:ilvl w:val="2"/>
        <w:numId w:val="1"/>
      </w:numPr>
      <w:spacing w:after="120"/>
      <w:outlineLvl w:val="2"/>
    </w:pPr>
  </w:style>
  <w:style w:type="paragraph" w:styleId="Heading4">
    <w:name w:val="heading 4"/>
    <w:basedOn w:val="Normal"/>
    <w:link w:val="Heading4Char"/>
    <w:qFormat/>
    <w:rsid w:val="00675BE3"/>
    <w:pPr>
      <w:numPr>
        <w:ilvl w:val="3"/>
        <w:numId w:val="1"/>
      </w:numPr>
      <w:tabs>
        <w:tab w:val="left" w:pos="2261"/>
      </w:tabs>
      <w:spacing w:after="120"/>
      <w:outlineLvl w:val="3"/>
    </w:pPr>
  </w:style>
  <w:style w:type="paragraph" w:styleId="Heading5">
    <w:name w:val="heading 5"/>
    <w:basedOn w:val="Normal"/>
    <w:link w:val="Heading5Char"/>
    <w:qFormat/>
    <w:rsid w:val="00675BE3"/>
    <w:pPr>
      <w:numPr>
        <w:ilvl w:val="4"/>
        <w:numId w:val="1"/>
      </w:numPr>
      <w:spacing w:after="120"/>
      <w:outlineLvl w:val="4"/>
    </w:pPr>
  </w:style>
  <w:style w:type="paragraph" w:styleId="Heading7">
    <w:name w:val="heading 7"/>
    <w:basedOn w:val="Normal"/>
    <w:next w:val="Normal"/>
    <w:link w:val="Heading7Char"/>
    <w:qFormat/>
    <w:rsid w:val="00675BE3"/>
    <w:pPr>
      <w:keepNext/>
      <w:jc w:val="left"/>
      <w:outlineLvl w:val="6"/>
    </w:pPr>
    <w:rPr>
      <w:rFonts w:ascii="Arial" w:hAnsi="Arial"/>
      <w:b/>
      <w:smallCaps/>
      <w:color w:val="000000"/>
      <w:sz w:val="24"/>
    </w:rPr>
  </w:style>
  <w:style w:type="paragraph" w:styleId="Heading8">
    <w:name w:val="heading 8"/>
    <w:basedOn w:val="Normal"/>
    <w:next w:val="Normal"/>
    <w:link w:val="Heading8Char"/>
    <w:autoRedefine/>
    <w:qFormat/>
    <w:rsid w:val="00675BE3"/>
    <w:pPr>
      <w:keepNext/>
      <w:pageBreakBefore/>
      <w:pBdr>
        <w:bottom w:val="single" w:sz="4" w:space="1" w:color="auto"/>
      </w:pBdr>
      <w:spacing w:before="600" w:after="120"/>
      <w:jc w:val="left"/>
      <w:outlineLvl w:val="7"/>
    </w:pPr>
    <w:rPr>
      <w:rFonts w:ascii="Arial" w:hAnsi="Arial"/>
      <w:b/>
      <w:small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75BE3"/>
    <w:rPr>
      <w:rFonts w:ascii="Times New Roman" w:eastAsia="Times New Roman" w:hAnsi="Times New Roman" w:cs="Times New Roman"/>
      <w:b/>
      <w:smallCaps/>
      <w:kern w:val="28"/>
      <w:szCs w:val="20"/>
    </w:rPr>
  </w:style>
  <w:style w:type="character" w:customStyle="1" w:styleId="Heading2Char">
    <w:name w:val="Heading 2 Char"/>
    <w:basedOn w:val="DefaultParagraphFont"/>
    <w:link w:val="Heading2"/>
    <w:rsid w:val="00675BE3"/>
    <w:rPr>
      <w:rFonts w:ascii="Times New Roman" w:eastAsia="Times New Roman" w:hAnsi="Times New Roman" w:cs="Times New Roman"/>
      <w:color w:val="000000"/>
      <w:szCs w:val="20"/>
    </w:rPr>
  </w:style>
  <w:style w:type="character" w:customStyle="1" w:styleId="Heading3Char">
    <w:name w:val="Heading 3 Char"/>
    <w:basedOn w:val="DefaultParagraphFont"/>
    <w:link w:val="Heading3"/>
    <w:rsid w:val="00675BE3"/>
    <w:rPr>
      <w:rFonts w:ascii="Times New Roman" w:eastAsia="Times New Roman" w:hAnsi="Times New Roman" w:cs="Times New Roman"/>
      <w:szCs w:val="20"/>
    </w:rPr>
  </w:style>
  <w:style w:type="character" w:customStyle="1" w:styleId="Heading4Char">
    <w:name w:val="Heading 4 Char"/>
    <w:basedOn w:val="DefaultParagraphFont"/>
    <w:link w:val="Heading4"/>
    <w:rsid w:val="00675BE3"/>
    <w:rPr>
      <w:rFonts w:ascii="Times New Roman" w:eastAsia="Times New Roman" w:hAnsi="Times New Roman" w:cs="Times New Roman"/>
      <w:szCs w:val="20"/>
    </w:rPr>
  </w:style>
  <w:style w:type="character" w:customStyle="1" w:styleId="Heading5Char">
    <w:name w:val="Heading 5 Char"/>
    <w:basedOn w:val="DefaultParagraphFont"/>
    <w:link w:val="Heading5"/>
    <w:rsid w:val="00675BE3"/>
    <w:rPr>
      <w:rFonts w:ascii="Times New Roman" w:eastAsia="Times New Roman" w:hAnsi="Times New Roman" w:cs="Times New Roman"/>
      <w:szCs w:val="20"/>
    </w:rPr>
  </w:style>
  <w:style w:type="character" w:customStyle="1" w:styleId="Heading7Char">
    <w:name w:val="Heading 7 Char"/>
    <w:basedOn w:val="DefaultParagraphFont"/>
    <w:link w:val="Heading7"/>
    <w:rsid w:val="00675BE3"/>
    <w:rPr>
      <w:rFonts w:ascii="Arial" w:eastAsia="Times New Roman" w:hAnsi="Arial" w:cs="Times New Roman"/>
      <w:b/>
      <w:smallCaps/>
      <w:color w:val="000000"/>
      <w:sz w:val="24"/>
      <w:szCs w:val="20"/>
    </w:rPr>
  </w:style>
  <w:style w:type="character" w:customStyle="1" w:styleId="Heading8Char">
    <w:name w:val="Heading 8 Char"/>
    <w:basedOn w:val="DefaultParagraphFont"/>
    <w:link w:val="Heading8"/>
    <w:rsid w:val="00675BE3"/>
    <w:rPr>
      <w:rFonts w:ascii="Arial" w:eastAsia="Times New Roman" w:hAnsi="Arial" w:cs="Times New Roman"/>
      <w:b/>
      <w:smallCaps/>
      <w:sz w:val="28"/>
      <w:szCs w:val="20"/>
    </w:rPr>
  </w:style>
  <w:style w:type="paragraph" w:customStyle="1" w:styleId="Bodysubclause">
    <w:name w:val="Body  sub clause"/>
    <w:basedOn w:val="Normal"/>
    <w:rsid w:val="00675BE3"/>
    <w:pPr>
      <w:spacing w:before="240" w:after="120"/>
      <w:ind w:left="720"/>
    </w:pPr>
  </w:style>
  <w:style w:type="paragraph" w:customStyle="1" w:styleId="Definitions">
    <w:name w:val="Definitions"/>
    <w:basedOn w:val="Normal"/>
    <w:rsid w:val="00675BE3"/>
    <w:pPr>
      <w:tabs>
        <w:tab w:val="left" w:pos="709"/>
      </w:tabs>
      <w:spacing w:after="120"/>
      <w:ind w:left="720"/>
    </w:pPr>
  </w:style>
  <w:style w:type="paragraph" w:styleId="Footer">
    <w:name w:val="footer"/>
    <w:basedOn w:val="Normal"/>
    <w:link w:val="FooterChar"/>
    <w:rsid w:val="00675BE3"/>
    <w:pPr>
      <w:tabs>
        <w:tab w:val="center" w:pos="4153"/>
        <w:tab w:val="right" w:pos="8306"/>
      </w:tabs>
      <w:spacing w:after="240"/>
    </w:pPr>
  </w:style>
  <w:style w:type="character" w:customStyle="1" w:styleId="FooterChar">
    <w:name w:val="Footer Char"/>
    <w:basedOn w:val="DefaultParagraphFont"/>
    <w:link w:val="Footer"/>
    <w:rsid w:val="00675BE3"/>
    <w:rPr>
      <w:rFonts w:ascii="Times New Roman" w:eastAsia="Times New Roman" w:hAnsi="Times New Roman" w:cs="Times New Roman"/>
      <w:szCs w:val="20"/>
    </w:rPr>
  </w:style>
  <w:style w:type="paragraph" w:styleId="TOC3">
    <w:name w:val="toc 3"/>
    <w:basedOn w:val="Normal"/>
    <w:next w:val="Normal"/>
    <w:autoRedefine/>
    <w:uiPriority w:val="39"/>
    <w:rsid w:val="00675BE3"/>
    <w:pPr>
      <w:tabs>
        <w:tab w:val="left" w:pos="709"/>
        <w:tab w:val="right" w:leader="dot" w:pos="7655"/>
      </w:tabs>
      <w:ind w:left="709" w:right="1219" w:hanging="709"/>
    </w:pPr>
    <w:rPr>
      <w:noProof/>
      <w:sz w:val="20"/>
    </w:rPr>
  </w:style>
  <w:style w:type="paragraph" w:customStyle="1" w:styleId="1stIntroHeadings">
    <w:name w:val="1stIntroHeadings"/>
    <w:basedOn w:val="Normal"/>
    <w:next w:val="Normal"/>
    <w:rsid w:val="00675BE3"/>
    <w:pPr>
      <w:tabs>
        <w:tab w:val="left" w:pos="709"/>
      </w:tabs>
      <w:spacing w:before="120" w:after="120"/>
    </w:pPr>
    <w:rPr>
      <w:b/>
      <w:smallCaps/>
      <w:sz w:val="24"/>
    </w:rPr>
  </w:style>
  <w:style w:type="character" w:customStyle="1" w:styleId="Defterm">
    <w:name w:val="Defterm"/>
    <w:rsid w:val="00675BE3"/>
    <w:rPr>
      <w:b/>
      <w:color w:val="000000"/>
      <w:sz w:val="22"/>
    </w:rPr>
  </w:style>
  <w:style w:type="paragraph" w:customStyle="1" w:styleId="NormalSpaced">
    <w:name w:val="NormalSpaced"/>
    <w:basedOn w:val="Normal"/>
    <w:next w:val="Normal"/>
    <w:rsid w:val="00675BE3"/>
    <w:pPr>
      <w:spacing w:after="240"/>
    </w:pPr>
  </w:style>
  <w:style w:type="character" w:styleId="Strong">
    <w:name w:val="Strong"/>
    <w:uiPriority w:val="22"/>
    <w:qFormat/>
    <w:rsid w:val="00675B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277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2673</Words>
  <Characters>15238</Characters>
  <Application>Microsoft Office Word</Application>
  <DocSecurity>4</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17876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Italo Cerullo</dc:creator>
  <cp:lastModifiedBy>Carol Fishlock</cp:lastModifiedBy>
  <cp:revision>2</cp:revision>
  <dcterms:created xsi:type="dcterms:W3CDTF">2015-09-04T08:14:00Z</dcterms:created>
  <dcterms:modified xsi:type="dcterms:W3CDTF">2015-09-04T08:14:00Z</dcterms:modified>
</cp:coreProperties>
</file>